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7E4866" w:rsidRDefault="00586C6C" w:rsidP="00E05164">
      <w:pPr>
        <w:keepNext/>
        <w:keepLines/>
        <w:spacing w:before="120" w:after="0" w:line="240" w:lineRule="auto"/>
        <w:ind w:left="5103"/>
        <w:outlineLvl w:val="1"/>
        <w:rPr>
          <w:rFonts w:ascii="Times New Roman" w:eastAsia="Calibri" w:hAnsi="Times New Roman" w:cs="Times New Roman"/>
          <w:sz w:val="22"/>
          <w:szCs w:val="22"/>
        </w:rPr>
      </w:pPr>
      <w:bookmarkStart w:id="0" w:name="_Ref38291223"/>
      <w:bookmarkStart w:id="1" w:name="_Ref38291334"/>
      <w:bookmarkStart w:id="2" w:name="_Ref38533412"/>
      <w:bookmarkStart w:id="3" w:name="_Toc124404959"/>
      <w:bookmarkStart w:id="4" w:name="_Hlk130461320"/>
      <w:r w:rsidRPr="007E4866">
        <w:rPr>
          <w:rFonts w:ascii="Times New Roman" w:eastAsia="Calibri" w:hAnsi="Times New Roman" w:cs="Times New Roman"/>
          <w:sz w:val="22"/>
          <w:szCs w:val="22"/>
        </w:rPr>
        <w:t>Pirkimo sąlygų 6 priedas „Pasiūlymo forma“</w:t>
      </w:r>
      <w:bookmarkEnd w:id="0"/>
      <w:bookmarkEnd w:id="1"/>
      <w:bookmarkEnd w:id="2"/>
      <w:bookmarkEnd w:id="3"/>
    </w:p>
    <w:bookmarkEnd w:id="4"/>
    <w:p w14:paraId="582CA740" w14:textId="77777777" w:rsidR="00E05164" w:rsidRPr="007E4866" w:rsidRDefault="00E05164" w:rsidP="00E05164">
      <w:pPr>
        <w:spacing w:after="0" w:line="240" w:lineRule="auto"/>
        <w:jc w:val="center"/>
        <w:rPr>
          <w:rFonts w:ascii="Times New Roman" w:eastAsia="Times New Roman" w:hAnsi="Times New Roman" w:cs="Times New Roman"/>
          <w:b/>
          <w:sz w:val="22"/>
          <w:szCs w:val="22"/>
        </w:rPr>
      </w:pPr>
    </w:p>
    <w:p w14:paraId="6A1D1F15" w14:textId="5555D080" w:rsidR="00E05164" w:rsidRPr="007E4866" w:rsidRDefault="00E05164" w:rsidP="00E05164">
      <w:pPr>
        <w:spacing w:after="0" w:line="240" w:lineRule="auto"/>
        <w:jc w:val="center"/>
        <w:rPr>
          <w:rFonts w:ascii="Times New Roman" w:eastAsia="Times New Roman" w:hAnsi="Times New Roman" w:cs="Times New Roman"/>
          <w:b/>
          <w:sz w:val="22"/>
          <w:szCs w:val="22"/>
        </w:rPr>
      </w:pPr>
      <w:r w:rsidRPr="007E4866">
        <w:rPr>
          <w:rFonts w:ascii="Times New Roman" w:eastAsia="Times New Roman" w:hAnsi="Times New Roman" w:cs="Times New Roman"/>
          <w:b/>
          <w:sz w:val="22"/>
          <w:szCs w:val="22"/>
        </w:rPr>
        <w:t>PASIŪLYMO FORMA</w:t>
      </w:r>
    </w:p>
    <w:p w14:paraId="7A3E69E1" w14:textId="77777777" w:rsidR="00E05164" w:rsidRPr="007E4866" w:rsidRDefault="00E05164" w:rsidP="00E05164">
      <w:pPr>
        <w:spacing w:after="0" w:line="240" w:lineRule="auto"/>
        <w:jc w:val="center"/>
        <w:rPr>
          <w:rFonts w:ascii="Times New Roman" w:eastAsia="Times New Roman" w:hAnsi="Times New Roman" w:cs="Times New Roman"/>
          <w:b/>
          <w:bCs/>
          <w:sz w:val="22"/>
          <w:szCs w:val="22"/>
        </w:rPr>
      </w:pPr>
    </w:p>
    <w:p w14:paraId="32E5612B" w14:textId="3DE7FACD" w:rsidR="00F80AC4" w:rsidRPr="007E4866" w:rsidRDefault="00C73BBC" w:rsidP="004A3CCC">
      <w:pPr>
        <w:spacing w:after="0" w:line="240" w:lineRule="auto"/>
        <w:jc w:val="center"/>
        <w:rPr>
          <w:rFonts w:ascii="Times New Roman" w:eastAsia="Calibri" w:hAnsi="Times New Roman" w:cs="Times New Roman"/>
          <w:b/>
          <w:bCs/>
          <w:sz w:val="22"/>
          <w:szCs w:val="22"/>
          <w:lang w:eastAsia="en-US"/>
        </w:rPr>
      </w:pPr>
      <w:r w:rsidRPr="007E4866">
        <w:rPr>
          <w:rFonts w:ascii="Times New Roman" w:eastAsia="Calibri" w:hAnsi="Times New Roman" w:cs="Times New Roman"/>
          <w:b/>
          <w:bCs/>
          <w:sz w:val="22"/>
          <w:szCs w:val="22"/>
          <w:lang w:eastAsia="en-US"/>
        </w:rPr>
        <w:t xml:space="preserve">(PU-14236/25) M1, M2, N1, N2 kategorijos automobilių </w:t>
      </w:r>
      <w:r w:rsidR="00084584">
        <w:rPr>
          <w:rFonts w:ascii="Times New Roman" w:eastAsia="Calibri" w:hAnsi="Times New Roman" w:cs="Times New Roman"/>
          <w:b/>
          <w:bCs/>
          <w:sz w:val="22"/>
          <w:szCs w:val="22"/>
          <w:lang w:eastAsia="en-US"/>
        </w:rPr>
        <w:t xml:space="preserve">garantinio </w:t>
      </w:r>
      <w:r w:rsidRPr="007E4866">
        <w:rPr>
          <w:rFonts w:ascii="Times New Roman" w:eastAsia="Calibri" w:hAnsi="Times New Roman" w:cs="Times New Roman"/>
          <w:b/>
          <w:bCs/>
          <w:sz w:val="22"/>
          <w:szCs w:val="22"/>
          <w:lang w:eastAsia="en-US"/>
        </w:rPr>
        <w:t>serviso paslaugos</w:t>
      </w:r>
    </w:p>
    <w:p w14:paraId="26F051F2" w14:textId="77777777" w:rsidR="00285BA3" w:rsidRPr="007E4866" w:rsidRDefault="00285BA3" w:rsidP="00E05164">
      <w:pPr>
        <w:spacing w:after="0" w:line="240" w:lineRule="auto"/>
        <w:rPr>
          <w:rFonts w:ascii="Times New Roman" w:eastAsia="Times New Roman" w:hAnsi="Times New Roman" w:cs="Times New Roman"/>
          <w:sz w:val="22"/>
          <w:szCs w:val="22"/>
          <w:u w:val="single"/>
        </w:rPr>
      </w:pPr>
    </w:p>
    <w:p w14:paraId="31143F15" w14:textId="77777777" w:rsidR="00285BA3" w:rsidRPr="007E4866" w:rsidRDefault="00285BA3" w:rsidP="00E05164">
      <w:pPr>
        <w:spacing w:after="0" w:line="240" w:lineRule="auto"/>
        <w:rPr>
          <w:rFonts w:ascii="Times New Roman" w:eastAsia="Times New Roman" w:hAnsi="Times New Roman" w:cs="Times New Roman"/>
          <w:sz w:val="22"/>
          <w:szCs w:val="22"/>
          <w:u w:val="single"/>
        </w:rPr>
      </w:pPr>
    </w:p>
    <w:p w14:paraId="0D07129A" w14:textId="6C84789E" w:rsidR="00E05164" w:rsidRPr="007E4866" w:rsidRDefault="00E05164" w:rsidP="00E05164">
      <w:pPr>
        <w:spacing w:after="0" w:line="240" w:lineRule="auto"/>
        <w:rPr>
          <w:rFonts w:ascii="Times New Roman" w:eastAsia="Times New Roman" w:hAnsi="Times New Roman" w:cs="Times New Roman"/>
          <w:sz w:val="22"/>
          <w:szCs w:val="22"/>
          <w:u w:val="single"/>
        </w:rPr>
      </w:pPr>
      <w:r w:rsidRPr="007E4866">
        <w:rPr>
          <w:rFonts w:ascii="Times New Roman" w:eastAsia="Times New Roman" w:hAnsi="Times New Roman" w:cs="Times New Roman"/>
          <w:sz w:val="22"/>
          <w:szCs w:val="22"/>
          <w:u w:val="single"/>
        </w:rPr>
        <w:t>AB „Kelių priežiūra“</w:t>
      </w:r>
    </w:p>
    <w:p w14:paraId="63615EC2" w14:textId="77777777" w:rsidR="00E05164" w:rsidRPr="007E4866" w:rsidRDefault="00E05164" w:rsidP="00E05164">
      <w:pPr>
        <w:spacing w:after="0" w:line="240" w:lineRule="auto"/>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(adresatas)</w:t>
      </w:r>
    </w:p>
    <w:p w14:paraId="297D16E3" w14:textId="77777777" w:rsidR="00E05164" w:rsidRPr="007E4866" w:rsidRDefault="00E05164">
      <w:pPr>
        <w:numPr>
          <w:ilvl w:val="0"/>
          <w:numId w:val="3"/>
        </w:numPr>
        <w:spacing w:after="0" w:line="240" w:lineRule="auto"/>
        <w:jc w:val="center"/>
        <w:rPr>
          <w:rFonts w:ascii="Times New Roman" w:eastAsia="Times New Roman" w:hAnsi="Times New Roman" w:cs="Times New Roman"/>
          <w:b/>
          <w:sz w:val="22"/>
          <w:szCs w:val="22"/>
        </w:rPr>
      </w:pPr>
      <w:r w:rsidRPr="007E4866">
        <w:rPr>
          <w:rFonts w:ascii="Times New Roman" w:eastAsia="Times New Roman" w:hAnsi="Times New Roman" w:cs="Times New Roman"/>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7E4866"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7E4866" w:rsidRDefault="00E05164" w:rsidP="00E05164">
            <w:pPr>
              <w:spacing w:after="0" w:line="256" w:lineRule="auto"/>
              <w:jc w:val="both"/>
              <w:rPr>
                <w:rFonts w:ascii="Times New Roman" w:eastAsia="Times New Roman" w:hAnsi="Times New Roman" w:cs="Times New Roman"/>
                <w:i/>
                <w:sz w:val="22"/>
                <w:szCs w:val="22"/>
              </w:rPr>
            </w:pPr>
            <w:r w:rsidRPr="007E4866">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p>
          <w:p w14:paraId="09DFFB8E"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p>
        </w:tc>
      </w:tr>
      <w:tr w:rsidR="00E05164" w:rsidRPr="007E4866"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p>
        </w:tc>
      </w:tr>
      <w:tr w:rsidR="00E05164" w:rsidRPr="007E4866"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p>
        </w:tc>
      </w:tr>
      <w:tr w:rsidR="00E05164" w:rsidRPr="007E4866"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p>
        </w:tc>
      </w:tr>
      <w:tr w:rsidR="00E05164" w:rsidRPr="007E4866"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p>
        </w:tc>
      </w:tr>
      <w:tr w:rsidR="00E05164" w:rsidRPr="007E4866"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p>
        </w:tc>
      </w:tr>
      <w:tr w:rsidR="00E05164" w:rsidRPr="007E4866"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p>
        </w:tc>
      </w:tr>
      <w:tr w:rsidR="00E05164" w:rsidRPr="007E4866"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p>
        </w:tc>
      </w:tr>
      <w:tr w:rsidR="00E05164" w:rsidRPr="007E4866"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p>
        </w:tc>
      </w:tr>
      <w:tr w:rsidR="00E05164" w:rsidRPr="007E4866"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bookmarkStart w:id="5" w:name="_Hlk96434504"/>
            <w:r w:rsidRPr="007E4866">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p>
        </w:tc>
      </w:tr>
      <w:tr w:rsidR="00E05164" w:rsidRPr="007E4866"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7E4866" w:rsidRDefault="00E05164" w:rsidP="00E05164">
            <w:pPr>
              <w:spacing w:after="0" w:line="256" w:lineRule="auto"/>
              <w:jc w:val="both"/>
              <w:rPr>
                <w:rFonts w:ascii="Times New Roman" w:eastAsia="Times New Roman" w:hAnsi="Times New Roman" w:cs="Times New Roman"/>
                <w:sz w:val="22"/>
                <w:szCs w:val="22"/>
              </w:rPr>
            </w:pPr>
          </w:p>
        </w:tc>
      </w:tr>
      <w:bookmarkEnd w:id="5"/>
    </w:tbl>
    <w:p w14:paraId="1B5C061E" w14:textId="77777777" w:rsidR="00E05164" w:rsidRPr="007E4866" w:rsidRDefault="00E05164" w:rsidP="00E05164">
      <w:pPr>
        <w:spacing w:after="0" w:line="240" w:lineRule="auto"/>
        <w:jc w:val="center"/>
        <w:rPr>
          <w:rFonts w:ascii="Times New Roman" w:eastAsia="Times New Roman" w:hAnsi="Times New Roman" w:cs="Times New Roman"/>
          <w:sz w:val="22"/>
          <w:szCs w:val="22"/>
        </w:rPr>
      </w:pPr>
    </w:p>
    <w:p w14:paraId="346364B9" w14:textId="77777777" w:rsidR="00E05164" w:rsidRPr="007E4866" w:rsidRDefault="00E05164" w:rsidP="00E05164">
      <w:pPr>
        <w:spacing w:after="0" w:line="240" w:lineRule="auto"/>
        <w:jc w:val="both"/>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1.1. Šiuo pasiūlymu pažymime, kad sutinkame su visomis pirkimo sąlygomis, nustatytomis:</w:t>
      </w:r>
    </w:p>
    <w:p w14:paraId="641BCD0B" w14:textId="77777777" w:rsidR="00E05164" w:rsidRPr="007E4866" w:rsidRDefault="00E05164" w:rsidP="00E05164">
      <w:pPr>
        <w:spacing w:after="0" w:line="240" w:lineRule="auto"/>
        <w:jc w:val="both"/>
        <w:rPr>
          <w:rFonts w:ascii="Times New Roman" w:eastAsia="Calibri" w:hAnsi="Times New Roman" w:cs="Times New Roman"/>
          <w:sz w:val="22"/>
          <w:szCs w:val="22"/>
        </w:rPr>
      </w:pPr>
      <w:r w:rsidRPr="007E4866">
        <w:rPr>
          <w:rFonts w:ascii="Times New Roman" w:eastAsia="Calibri" w:hAnsi="Times New Roman" w:cs="Times New Roman"/>
          <w:sz w:val="22"/>
          <w:szCs w:val="22"/>
        </w:rPr>
        <w:t>1.1.1. skelbime apie pirkimą;</w:t>
      </w:r>
    </w:p>
    <w:p w14:paraId="199615E9" w14:textId="77777777" w:rsidR="00E05164" w:rsidRPr="007E4866" w:rsidRDefault="00E05164" w:rsidP="00E05164">
      <w:pPr>
        <w:spacing w:after="0" w:line="240" w:lineRule="auto"/>
        <w:jc w:val="both"/>
        <w:rPr>
          <w:rFonts w:ascii="Times New Roman" w:eastAsia="Calibri" w:hAnsi="Times New Roman" w:cs="Times New Roman"/>
          <w:sz w:val="22"/>
          <w:szCs w:val="22"/>
        </w:rPr>
      </w:pPr>
      <w:r w:rsidRPr="007E4866">
        <w:rPr>
          <w:rFonts w:ascii="Times New Roman" w:eastAsia="Calibri" w:hAnsi="Times New Roman" w:cs="Times New Roman"/>
          <w:sz w:val="22"/>
          <w:szCs w:val="22"/>
        </w:rPr>
        <w:t>1.1.2. konkurso bendrosiose ir specialiosiose sąlygose (kartu su priedais);</w:t>
      </w:r>
    </w:p>
    <w:p w14:paraId="2DD3493D" w14:textId="77777777" w:rsidR="00E05164" w:rsidRPr="007E4866" w:rsidRDefault="00E05164" w:rsidP="00E05164">
      <w:pPr>
        <w:spacing w:after="0" w:line="240" w:lineRule="auto"/>
        <w:jc w:val="both"/>
        <w:rPr>
          <w:rFonts w:ascii="Times New Roman" w:eastAsia="Calibri" w:hAnsi="Times New Roman" w:cs="Times New Roman"/>
          <w:sz w:val="22"/>
          <w:szCs w:val="22"/>
        </w:rPr>
      </w:pPr>
      <w:r w:rsidRPr="007E4866">
        <w:rPr>
          <w:rFonts w:ascii="Times New Roman" w:eastAsia="Calibri" w:hAnsi="Times New Roman" w:cs="Times New Roman"/>
          <w:sz w:val="22"/>
          <w:szCs w:val="22"/>
        </w:rPr>
        <w:t>1.1.3. dokumentų paaiškinimuose (patikslinimuose), taip pat atsakymuose į tiekėjų klausimus (jei tokių bus);</w:t>
      </w:r>
    </w:p>
    <w:p w14:paraId="1DAD687A" w14:textId="77777777" w:rsidR="00E05164" w:rsidRPr="007E4866" w:rsidRDefault="00E05164" w:rsidP="00E05164">
      <w:pPr>
        <w:tabs>
          <w:tab w:val="left" w:pos="567"/>
          <w:tab w:val="left" w:pos="720"/>
        </w:tabs>
        <w:spacing w:after="0" w:line="240" w:lineRule="auto"/>
        <w:jc w:val="both"/>
        <w:rPr>
          <w:rFonts w:ascii="Times New Roman" w:eastAsia="Times New Roman" w:hAnsi="Times New Roman" w:cs="Times New Roman"/>
          <w:sz w:val="22"/>
          <w:szCs w:val="22"/>
        </w:rPr>
      </w:pPr>
      <w:r w:rsidRPr="007E4866">
        <w:rPr>
          <w:rFonts w:ascii="Times New Roman" w:eastAsia="Calibri" w:hAnsi="Times New Roman" w:cs="Times New Roman"/>
          <w:sz w:val="22"/>
          <w:szCs w:val="22"/>
        </w:rPr>
        <w:t>1.1.4. kituose CVP IS priemonėmis pateiktuose dokumentuose</w:t>
      </w:r>
      <w:r w:rsidRPr="007E4866">
        <w:rPr>
          <w:rFonts w:ascii="Times New Roman" w:eastAsia="Times New Roman" w:hAnsi="Times New Roman" w:cs="Times New Roman"/>
          <w:sz w:val="22"/>
          <w:szCs w:val="22"/>
        </w:rPr>
        <w:t>.</w:t>
      </w:r>
    </w:p>
    <w:p w14:paraId="208DD675" w14:textId="77777777" w:rsidR="00E05164" w:rsidRPr="007E4866" w:rsidRDefault="00E05164" w:rsidP="00E05164">
      <w:pPr>
        <w:spacing w:after="0" w:line="240" w:lineRule="auto"/>
        <w:jc w:val="both"/>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 xml:space="preserve">1.2. </w:t>
      </w:r>
      <w:r w:rsidRPr="007E4866">
        <w:rPr>
          <w:rFonts w:ascii="Times New Roman" w:eastAsia="Times New Roman" w:hAnsi="Times New Roman" w:cs="Times New Roman"/>
          <w:spacing w:val="-4"/>
          <w:sz w:val="22"/>
          <w:szCs w:val="22"/>
        </w:rPr>
        <w:t>Pateikdamas CVP IS priemonėmis pasiūlymą, patvirtinu, kad dokumentų skaitmeninės</w:t>
      </w:r>
      <w:r w:rsidRPr="007E4866">
        <w:rPr>
          <w:rFonts w:ascii="Times New Roman" w:eastAsia="Times New Roman" w:hAnsi="Times New Roman" w:cs="Times New Roman"/>
          <w:sz w:val="22"/>
          <w:szCs w:val="22"/>
        </w:rPr>
        <w:t xml:space="preserve"> kopijos ir elektroninėmis priemonėmis pateikti duomenys yra tikri.</w:t>
      </w:r>
    </w:p>
    <w:p w14:paraId="7C68FA93" w14:textId="77777777" w:rsidR="00E05164" w:rsidRPr="007E4866" w:rsidRDefault="00E05164" w:rsidP="00E05164">
      <w:pPr>
        <w:spacing w:after="0" w:line="240" w:lineRule="auto"/>
        <w:jc w:val="both"/>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7E4866" w:rsidRDefault="00E05164" w:rsidP="00E05164">
      <w:pPr>
        <w:spacing w:after="0" w:line="240" w:lineRule="auto"/>
        <w:jc w:val="both"/>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60477139" w14:textId="77777777" w:rsidR="00E05164" w:rsidRPr="007E4866" w:rsidRDefault="00E05164" w:rsidP="00E05164">
      <w:pPr>
        <w:spacing w:after="0" w:line="240" w:lineRule="auto"/>
        <w:jc w:val="both"/>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2FCF76DE" w14:textId="77777777" w:rsidR="00E05164" w:rsidRPr="007E4866" w:rsidRDefault="00E05164" w:rsidP="00E05164">
      <w:pPr>
        <w:tabs>
          <w:tab w:val="left" w:pos="993"/>
        </w:tabs>
        <w:spacing w:after="0" w:line="240" w:lineRule="auto"/>
        <w:jc w:val="both"/>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 xml:space="preserve">1.6. </w:t>
      </w:r>
      <w:bookmarkStart w:id="6" w:name="_Hlk117688856"/>
      <w:r w:rsidRPr="007E4866">
        <w:rPr>
          <w:rFonts w:ascii="Times New Roman" w:eastAsia="Times New Roman" w:hAnsi="Times New Roman" w:cs="Times New Roman"/>
          <w:sz w:val="22"/>
          <w:szCs w:val="22"/>
        </w:rPr>
        <w:t xml:space="preserve">Patvirtiname, kad susipažinome su perkančiosios organizacijos patvirtintu tiekėjo etikos kodeksu </w:t>
      </w:r>
      <w:hyperlink r:id="rId11" w:history="1">
        <w:r w:rsidRPr="007E4866">
          <w:rPr>
            <w:rFonts w:ascii="Times New Roman" w:eastAsia="Times New Roman" w:hAnsi="Times New Roman" w:cs="Times New Roman"/>
            <w:color w:val="000000"/>
            <w:sz w:val="22"/>
            <w:szCs w:val="22"/>
            <w:u w:val="single"/>
          </w:rPr>
          <w:t>https://keliuprieziura.lt/apie-mus/viesieji-pirkimai/456</w:t>
        </w:r>
      </w:hyperlink>
      <w:r w:rsidRPr="007E4866">
        <w:rPr>
          <w:rFonts w:ascii="Times New Roman" w:eastAsia="Times New Roman" w:hAnsi="Times New Roman" w:cs="Times New Roman"/>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7E4866" w:rsidRDefault="00E05164" w:rsidP="00E05164">
      <w:pPr>
        <w:spacing w:after="0" w:line="240" w:lineRule="auto"/>
        <w:jc w:val="both"/>
        <w:rPr>
          <w:rFonts w:ascii="Times New Roman" w:eastAsia="Times New Roman" w:hAnsi="Times New Roman" w:cs="Times New Roman"/>
          <w:sz w:val="22"/>
          <w:szCs w:val="22"/>
        </w:rPr>
      </w:pPr>
    </w:p>
    <w:p w14:paraId="667E11BB" w14:textId="77777777" w:rsidR="00E05164" w:rsidRPr="007E4866" w:rsidRDefault="00E05164" w:rsidP="00E05164">
      <w:pPr>
        <w:spacing w:after="0" w:line="240" w:lineRule="auto"/>
        <w:jc w:val="center"/>
        <w:rPr>
          <w:rFonts w:ascii="Times New Roman" w:eastAsia="Times New Roman" w:hAnsi="Times New Roman" w:cs="Times New Roman"/>
          <w:sz w:val="22"/>
          <w:szCs w:val="22"/>
        </w:rPr>
      </w:pPr>
      <w:r w:rsidRPr="007E4866">
        <w:rPr>
          <w:rFonts w:ascii="Times New Roman" w:eastAsia="Times New Roman" w:hAnsi="Times New Roman" w:cs="Times New Roman"/>
          <w:b/>
          <w:bCs/>
          <w:sz w:val="22"/>
          <w:szCs w:val="22"/>
        </w:rPr>
        <w:lastRenderedPageBreak/>
        <w:t xml:space="preserve">2. INFORMACIJA APIE PLANUOJAMUS PASITELKTI SUBTIEKĖJUS AR RĖMIMĄSI KITŲ ŪKIO SUBJEKTŲ PAJĖGUMAIS </w:t>
      </w:r>
    </w:p>
    <w:p w14:paraId="0D7B1132" w14:textId="77777777" w:rsidR="00E05164" w:rsidRPr="007E4866" w:rsidRDefault="00E05164" w:rsidP="00E05164">
      <w:pPr>
        <w:spacing w:after="0" w:line="240" w:lineRule="auto"/>
        <w:jc w:val="center"/>
        <w:rPr>
          <w:rFonts w:ascii="Times New Roman" w:eastAsia="Times New Roman" w:hAnsi="Times New Roman" w:cs="Times New Roman"/>
          <w:i/>
          <w:sz w:val="22"/>
          <w:szCs w:val="22"/>
        </w:rPr>
      </w:pPr>
    </w:p>
    <w:p w14:paraId="454F71F9" w14:textId="77777777" w:rsidR="00E05164" w:rsidRPr="007E4866" w:rsidRDefault="00E05164" w:rsidP="00E05164">
      <w:pPr>
        <w:spacing w:after="0" w:line="240" w:lineRule="auto"/>
        <w:jc w:val="both"/>
        <w:rPr>
          <w:rFonts w:ascii="Times New Roman" w:eastAsia="Times New Roman" w:hAnsi="Times New Roman" w:cs="Times New Roman"/>
          <w:iCs/>
          <w:sz w:val="22"/>
          <w:szCs w:val="22"/>
        </w:rPr>
      </w:pPr>
      <w:r w:rsidRPr="007E4866">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13D429E3" w14:textId="77777777" w:rsidR="00E05164" w:rsidRPr="007E4866" w:rsidRDefault="00E05164" w:rsidP="00E05164">
      <w:pPr>
        <w:spacing w:after="0" w:line="240" w:lineRule="auto"/>
        <w:jc w:val="both"/>
        <w:rPr>
          <w:rFonts w:ascii="Times New Roman" w:eastAsia="Times New Roman" w:hAnsi="Times New Roman" w:cs="Times New Roman"/>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7E4866"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7E4866" w:rsidRDefault="00E05164" w:rsidP="00E05164">
            <w:pPr>
              <w:jc w:val="center"/>
              <w:rPr>
                <w:rFonts w:ascii="Times New Roman" w:eastAsia="Times New Roman" w:hAnsi="Times New Roman"/>
              </w:rPr>
            </w:pPr>
            <w:r w:rsidRPr="007E4866">
              <w:rPr>
                <w:rFonts w:ascii="Times New Roman" w:eastAsia="Times New Roman" w:hAnsi="Times New Roman"/>
              </w:rPr>
              <w:t>Eil.</w:t>
            </w:r>
          </w:p>
          <w:p w14:paraId="36BF091E" w14:textId="77777777" w:rsidR="00E05164" w:rsidRPr="007E4866" w:rsidRDefault="00E05164" w:rsidP="00E05164">
            <w:pPr>
              <w:jc w:val="center"/>
              <w:rPr>
                <w:rFonts w:ascii="Times New Roman" w:eastAsia="Times New Roman" w:hAnsi="Times New Roman"/>
              </w:rPr>
            </w:pPr>
            <w:r w:rsidRPr="007E4866">
              <w:rPr>
                <w:rFonts w:ascii="Times New Roman" w:eastAsia="Times New Roman" w:hAnsi="Times New Roman"/>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7E4866" w:rsidRDefault="00E05164" w:rsidP="00E05164">
            <w:pPr>
              <w:jc w:val="center"/>
              <w:rPr>
                <w:rFonts w:ascii="Times New Roman" w:eastAsia="Times New Roman" w:hAnsi="Times New Roman"/>
              </w:rPr>
            </w:pPr>
            <w:r w:rsidRPr="007E4866">
              <w:rPr>
                <w:rFonts w:ascii="Times New Roman" w:eastAsia="Times New Roman" w:hAnsi="Times New Roman"/>
              </w:rPr>
              <w:t xml:space="preserve">Ūkio subjekto, kurio pajėgumais remiamasi (pavadinimas, juridinio asmens  kodas, adresas) ir/arba </w:t>
            </w:r>
            <w:proofErr w:type="spellStart"/>
            <w:r w:rsidRPr="007E4866">
              <w:rPr>
                <w:rFonts w:ascii="Times New Roman" w:eastAsia="Times New Roman" w:hAnsi="Times New Roman"/>
              </w:rPr>
              <w:t>kvazisubtiekėjo</w:t>
            </w:r>
            <w:proofErr w:type="spellEnd"/>
            <w:r w:rsidRPr="007E4866">
              <w:rPr>
                <w:rFonts w:ascii="Times New Roman" w:eastAsia="Times New Roman" w:hAnsi="Times New Roman"/>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7E4866" w:rsidRDefault="00E05164" w:rsidP="00E05164">
            <w:pPr>
              <w:jc w:val="center"/>
              <w:rPr>
                <w:rFonts w:ascii="Times New Roman" w:eastAsia="Times New Roman" w:hAnsi="Times New Roman"/>
              </w:rPr>
            </w:pPr>
            <w:r w:rsidRPr="007E4866">
              <w:rPr>
                <w:rFonts w:ascii="Times New Roman" w:eastAsia="Times New Roman" w:hAnsi="Times New Roman"/>
              </w:rPr>
              <w:t xml:space="preserve">Nuoroda į konkurso specialiųjų sąlygų punktą (kvalifikacijos reikalavimą), kuriam atitikti remiamasi ūkio subjekto ar </w:t>
            </w:r>
            <w:proofErr w:type="spellStart"/>
            <w:r w:rsidRPr="007E4866">
              <w:rPr>
                <w:rFonts w:ascii="Times New Roman" w:eastAsia="Times New Roman" w:hAnsi="Times New Roman"/>
              </w:rPr>
              <w:t>kvazisubtiekėjo</w:t>
            </w:r>
            <w:proofErr w:type="spellEnd"/>
            <w:r w:rsidRPr="007E4866">
              <w:rPr>
                <w:rFonts w:ascii="Times New Roman" w:eastAsia="Times New Roman" w:hAnsi="Times New Roman"/>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7E4866" w:rsidRDefault="00E05164" w:rsidP="00E05164">
            <w:pPr>
              <w:jc w:val="center"/>
              <w:rPr>
                <w:rFonts w:ascii="Times New Roman" w:eastAsia="Times New Roman" w:hAnsi="Times New Roman"/>
              </w:rPr>
            </w:pPr>
            <w:r w:rsidRPr="007E4866">
              <w:rPr>
                <w:rFonts w:ascii="Times New Roman" w:eastAsia="Times New Roman" w:hAnsi="Times New Roman"/>
              </w:rPr>
              <w:t xml:space="preserve">Sutarties dalis (apimtis eurais, dalis procentais), kuriai ketinama pasitelkti ūkio subjektą, kurio pajėgumais remiamasi ir/ar  </w:t>
            </w:r>
            <w:proofErr w:type="spellStart"/>
            <w:r w:rsidRPr="007E4866">
              <w:rPr>
                <w:rFonts w:ascii="Times New Roman" w:eastAsia="Times New Roman" w:hAnsi="Times New Roman"/>
              </w:rPr>
              <w:t>kvazisubtiekėją</w:t>
            </w:r>
            <w:proofErr w:type="spellEnd"/>
          </w:p>
        </w:tc>
      </w:tr>
      <w:tr w:rsidR="00E05164" w:rsidRPr="007E4866"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7E4866" w:rsidRDefault="00E05164" w:rsidP="00E05164">
            <w:pPr>
              <w:rPr>
                <w:rFonts w:ascii="Times New Roman" w:eastAsia="Times New Roman" w:hAnsi="Times New Roman"/>
              </w:rPr>
            </w:pPr>
            <w:r w:rsidRPr="007E4866">
              <w:rPr>
                <w:rFonts w:ascii="Times New Roman" w:eastAsia="Times New Roman" w:hAnsi="Times New Roman"/>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7E4866" w:rsidRDefault="00E05164" w:rsidP="00E05164">
            <w:pPr>
              <w:rPr>
                <w:rFonts w:ascii="Times New Roman" w:eastAsia="Times New Roman" w:hAnsi="Times New Roman"/>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7E4866" w:rsidRDefault="00E05164" w:rsidP="00E05164">
            <w:pPr>
              <w:rPr>
                <w:rFonts w:ascii="Times New Roman" w:eastAsia="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7E4866" w:rsidRDefault="00E05164" w:rsidP="00E05164">
            <w:pPr>
              <w:rPr>
                <w:rFonts w:ascii="Times New Roman" w:eastAsia="Times New Roman" w:hAnsi="Times New Roman"/>
              </w:rPr>
            </w:pPr>
          </w:p>
        </w:tc>
      </w:tr>
      <w:tr w:rsidR="00E05164" w:rsidRPr="007E4866"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7E4866" w:rsidRDefault="00E05164" w:rsidP="00E05164">
            <w:pPr>
              <w:rPr>
                <w:rFonts w:ascii="Times New Roman" w:eastAsia="Times New Roman" w:hAnsi="Times New Roman"/>
              </w:rPr>
            </w:pPr>
            <w:r w:rsidRPr="007E4866">
              <w:rPr>
                <w:rFonts w:ascii="Times New Roman" w:eastAsia="Times New Roman" w:hAnsi="Times New Roman"/>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7E4866" w:rsidRDefault="00E05164" w:rsidP="00E05164">
            <w:pPr>
              <w:rPr>
                <w:rFonts w:ascii="Times New Roman" w:eastAsia="Times New Roman" w:hAnsi="Times New Roman"/>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7E4866" w:rsidRDefault="00E05164" w:rsidP="00E05164">
            <w:pPr>
              <w:rPr>
                <w:rFonts w:ascii="Times New Roman" w:eastAsia="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7E4866" w:rsidRDefault="00E05164" w:rsidP="00E05164">
            <w:pPr>
              <w:rPr>
                <w:rFonts w:ascii="Times New Roman" w:eastAsia="Times New Roman" w:hAnsi="Times New Roman"/>
              </w:rPr>
            </w:pPr>
          </w:p>
        </w:tc>
      </w:tr>
    </w:tbl>
    <w:p w14:paraId="0B0CA1AE" w14:textId="77777777" w:rsidR="00E05164" w:rsidRPr="007E4866" w:rsidRDefault="00E05164" w:rsidP="00E05164">
      <w:pPr>
        <w:spacing w:after="0" w:line="240" w:lineRule="auto"/>
        <w:rPr>
          <w:rFonts w:ascii="Times New Roman" w:eastAsia="Times New Roman" w:hAnsi="Times New Roman" w:cs="Times New Roman"/>
          <w:bCs/>
          <w:i/>
          <w:iCs/>
          <w:sz w:val="20"/>
          <w:szCs w:val="20"/>
        </w:rPr>
      </w:pPr>
      <w:proofErr w:type="spellStart"/>
      <w:r w:rsidRPr="007E4866">
        <w:rPr>
          <w:rFonts w:ascii="Times New Roman" w:eastAsia="Times New Roman" w:hAnsi="Times New Roman" w:cs="Times New Roman"/>
          <w:b/>
          <w:i/>
          <w:iCs/>
          <w:sz w:val="20"/>
          <w:szCs w:val="20"/>
        </w:rPr>
        <w:t>Kvazisubtiekėjai</w:t>
      </w:r>
      <w:proofErr w:type="spellEnd"/>
      <w:r w:rsidRPr="007E4866">
        <w:rPr>
          <w:rFonts w:ascii="Times New Roman" w:eastAsia="Times New Roman" w:hAnsi="Times New Roman" w:cs="Times New Roman"/>
          <w:b/>
          <w:i/>
          <w:iCs/>
          <w:sz w:val="20"/>
          <w:szCs w:val="20"/>
        </w:rPr>
        <w:t xml:space="preserve"> </w:t>
      </w:r>
      <w:r w:rsidRPr="007E4866">
        <w:rPr>
          <w:rFonts w:ascii="Times New Roman" w:eastAsia="Times New Roman" w:hAnsi="Times New Roman" w:cs="Times New Roman"/>
          <w:bCs/>
          <w:i/>
          <w:iCs/>
          <w:sz w:val="20"/>
          <w:szCs w:val="20"/>
        </w:rPr>
        <w:t xml:space="preserve">– fiziniai asmenys, kuriuos ketinama įdarbinti pirkimo laimėjimo atveju. </w:t>
      </w:r>
    </w:p>
    <w:p w14:paraId="7EA33AB1" w14:textId="77777777" w:rsidR="00E05164" w:rsidRPr="007E4866" w:rsidRDefault="00E05164" w:rsidP="00E05164">
      <w:pPr>
        <w:spacing w:after="0" w:line="240" w:lineRule="auto"/>
        <w:jc w:val="both"/>
        <w:rPr>
          <w:rFonts w:ascii="Times New Roman" w:eastAsia="Times New Roman" w:hAnsi="Times New Roman" w:cs="Times New Roman"/>
          <w:b/>
          <w:bCs/>
          <w:i/>
          <w:iCs/>
          <w:sz w:val="20"/>
          <w:szCs w:val="20"/>
        </w:rPr>
      </w:pPr>
      <w:r w:rsidRPr="007E4866">
        <w:rPr>
          <w:rFonts w:ascii="Times New Roman" w:eastAsia="Times New Roman" w:hAnsi="Times New Roman" w:cs="Times New Roman"/>
          <w:b/>
          <w:bCs/>
          <w:i/>
          <w:iCs/>
          <w:sz w:val="20"/>
          <w:szCs w:val="20"/>
        </w:rPr>
        <w:t>Kartu su pasiūlymu turi būti pateikti ūkio subjektų, kurių pajėgumais remiamasi, užpildyti ir pasirašyti EBVPD.</w:t>
      </w:r>
    </w:p>
    <w:p w14:paraId="570FA3A1" w14:textId="77777777" w:rsidR="00E05164" w:rsidRPr="007E4866" w:rsidRDefault="00E05164" w:rsidP="00E05164">
      <w:pPr>
        <w:spacing w:after="0" w:line="240" w:lineRule="auto"/>
        <w:rPr>
          <w:rFonts w:ascii="Times New Roman" w:eastAsia="Times New Roman" w:hAnsi="Times New Roman" w:cs="Times New Roman"/>
          <w:bCs/>
          <w:i/>
          <w:iCs/>
          <w:sz w:val="20"/>
          <w:szCs w:val="20"/>
        </w:rPr>
      </w:pPr>
      <w:r w:rsidRPr="007E4866">
        <w:rPr>
          <w:rFonts w:ascii="Times New Roman" w:eastAsia="Times New Roman" w:hAnsi="Times New Roman" w:cs="Times New Roman"/>
          <w:bCs/>
          <w:i/>
          <w:iCs/>
          <w:sz w:val="20"/>
          <w:szCs w:val="20"/>
        </w:rPr>
        <w:t>Nepildyti, jei pasiūlymą teikia ūkio subjektų grupė, veikianti pagal jungtinės veiklos sutartį.</w:t>
      </w:r>
    </w:p>
    <w:p w14:paraId="0E053B5F" w14:textId="77777777" w:rsidR="00E05164" w:rsidRPr="007E4866" w:rsidRDefault="00E05164" w:rsidP="00E05164">
      <w:pPr>
        <w:spacing w:after="0" w:line="240" w:lineRule="auto"/>
        <w:jc w:val="both"/>
        <w:rPr>
          <w:rFonts w:ascii="Times New Roman" w:eastAsia="Times New Roman" w:hAnsi="Times New Roman" w:cs="Times New Roman"/>
          <w:i/>
          <w:iCs/>
          <w:sz w:val="20"/>
          <w:szCs w:val="20"/>
        </w:rPr>
      </w:pPr>
      <w:r w:rsidRPr="007E4866">
        <w:rPr>
          <w:rFonts w:ascii="Times New Roman" w:eastAsia="Times New Roman" w:hAnsi="Times New Roman" w:cs="Times New Roman"/>
          <w:i/>
          <w:iCs/>
          <w:sz w:val="20"/>
          <w:szCs w:val="20"/>
        </w:rPr>
        <w:t>Pirkėjui paprašius, tiekėjas turės pateikti įrodymus, kad, vykdant sutartį, jam bus prieinami lentelėje nurodytų ūkio subjektų pajėgumai.</w:t>
      </w:r>
    </w:p>
    <w:p w14:paraId="79C363DB" w14:textId="77777777" w:rsidR="00E05164" w:rsidRPr="007E4866" w:rsidRDefault="00E05164" w:rsidP="00E05164">
      <w:pPr>
        <w:spacing w:after="0" w:line="240" w:lineRule="auto"/>
        <w:jc w:val="both"/>
        <w:rPr>
          <w:rFonts w:ascii="Times New Roman" w:eastAsia="Times New Roman" w:hAnsi="Times New Roman" w:cs="Times New Roman"/>
          <w:iCs/>
          <w:sz w:val="22"/>
          <w:szCs w:val="22"/>
        </w:rPr>
      </w:pPr>
    </w:p>
    <w:p w14:paraId="57DAB92D" w14:textId="77777777" w:rsidR="00E05164" w:rsidRPr="007E4866" w:rsidRDefault="00E05164" w:rsidP="00E05164">
      <w:pPr>
        <w:spacing w:after="0" w:line="240" w:lineRule="auto"/>
        <w:jc w:val="both"/>
        <w:rPr>
          <w:rFonts w:ascii="Times New Roman" w:eastAsia="Times New Roman" w:hAnsi="Times New Roman" w:cs="Times New Roman"/>
          <w:iCs/>
          <w:sz w:val="22"/>
          <w:szCs w:val="22"/>
        </w:rPr>
      </w:pPr>
      <w:r w:rsidRPr="007E4866">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7E4866"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7E4866" w:rsidRDefault="00E05164" w:rsidP="00E05164">
            <w:pPr>
              <w:spacing w:after="0" w:line="256" w:lineRule="auto"/>
              <w:jc w:val="center"/>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Eil.</w:t>
            </w:r>
          </w:p>
          <w:p w14:paraId="561DFB97" w14:textId="77777777" w:rsidR="00E05164" w:rsidRPr="007E4866" w:rsidRDefault="00E05164" w:rsidP="00E05164">
            <w:pPr>
              <w:spacing w:after="0" w:line="256" w:lineRule="auto"/>
              <w:jc w:val="center"/>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7E4866" w:rsidRDefault="00E05164" w:rsidP="00E05164">
            <w:pPr>
              <w:spacing w:after="0" w:line="256" w:lineRule="auto"/>
              <w:jc w:val="center"/>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7E4866" w:rsidRDefault="00E05164" w:rsidP="00E05164">
            <w:pPr>
              <w:spacing w:after="0" w:line="256" w:lineRule="auto"/>
              <w:jc w:val="center"/>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E05164" w:rsidRPr="007E4866"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7E4866" w:rsidRDefault="00E05164" w:rsidP="00E05164">
            <w:pPr>
              <w:spacing w:after="0" w:line="256" w:lineRule="auto"/>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7E4866" w:rsidRDefault="00E05164" w:rsidP="00E05164">
            <w:pPr>
              <w:spacing w:after="0" w:line="256"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7E4866" w:rsidRDefault="00E05164" w:rsidP="00E05164">
            <w:pPr>
              <w:spacing w:after="0" w:line="256" w:lineRule="auto"/>
              <w:rPr>
                <w:rFonts w:ascii="Times New Roman" w:eastAsia="Times New Roman" w:hAnsi="Times New Roman" w:cs="Times New Roman"/>
                <w:sz w:val="22"/>
                <w:szCs w:val="22"/>
              </w:rPr>
            </w:pPr>
          </w:p>
        </w:tc>
      </w:tr>
      <w:tr w:rsidR="00E05164" w:rsidRPr="007E4866"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7E4866" w:rsidRDefault="00E05164" w:rsidP="00E05164">
            <w:pPr>
              <w:spacing w:after="0" w:line="256" w:lineRule="auto"/>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7E4866" w:rsidRDefault="00E05164" w:rsidP="00E05164">
            <w:pPr>
              <w:spacing w:after="0" w:line="256"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7E4866" w:rsidRDefault="00E05164" w:rsidP="00E05164">
            <w:pPr>
              <w:spacing w:after="0" w:line="256" w:lineRule="auto"/>
              <w:rPr>
                <w:rFonts w:ascii="Times New Roman" w:eastAsia="Times New Roman" w:hAnsi="Times New Roman" w:cs="Times New Roman"/>
                <w:sz w:val="22"/>
                <w:szCs w:val="22"/>
              </w:rPr>
            </w:pPr>
          </w:p>
        </w:tc>
      </w:tr>
    </w:tbl>
    <w:p w14:paraId="2FC727BB" w14:textId="77777777" w:rsidR="00E05164" w:rsidRPr="007E4866" w:rsidRDefault="00E05164" w:rsidP="00E05164">
      <w:pPr>
        <w:spacing w:after="0" w:line="240" w:lineRule="auto"/>
        <w:rPr>
          <w:rFonts w:ascii="Times New Roman" w:eastAsia="Times New Roman" w:hAnsi="Times New Roman" w:cs="Times New Roman"/>
          <w:bCs/>
          <w:i/>
          <w:iCs/>
          <w:sz w:val="20"/>
          <w:szCs w:val="20"/>
        </w:rPr>
      </w:pPr>
      <w:r w:rsidRPr="007E4866">
        <w:rPr>
          <w:rFonts w:ascii="Times New Roman" w:eastAsia="Times New Roman" w:hAnsi="Times New Roman" w:cs="Times New Roman"/>
          <w:bCs/>
          <w:i/>
          <w:iCs/>
          <w:sz w:val="20"/>
          <w:szCs w:val="20"/>
        </w:rPr>
        <w:t>Nepildyti, jei pasiūlymą teikia ūkio subjektų grupė, veikianti pagal jungtinės veiklos sutartį.</w:t>
      </w:r>
    </w:p>
    <w:p w14:paraId="2A666C38" w14:textId="1C484DF3" w:rsidR="00E05164" w:rsidRPr="007E4866" w:rsidRDefault="00E05164" w:rsidP="00E05164">
      <w:pPr>
        <w:spacing w:after="0" w:line="240" w:lineRule="auto"/>
        <w:jc w:val="both"/>
        <w:rPr>
          <w:rFonts w:ascii="Times New Roman" w:eastAsia="Times New Roman" w:hAnsi="Times New Roman" w:cs="Times New Roman"/>
          <w:i/>
          <w:iCs/>
          <w:sz w:val="20"/>
          <w:szCs w:val="20"/>
        </w:rPr>
      </w:pPr>
      <w:r w:rsidRPr="007E4866">
        <w:rPr>
          <w:rFonts w:ascii="Times New Roman" w:eastAsia="Times New Roman" w:hAnsi="Times New Roman" w:cs="Times New Roman"/>
          <w:i/>
          <w:iCs/>
          <w:sz w:val="20"/>
          <w:szCs w:val="20"/>
        </w:rPr>
        <w:t>Pirkėjui paprašius, tiekėjas turės pateikti įrodymus, kad, vykdant sutartį, jam bus prieinami lentelėje nurodytų Ūkio subjektų pajėgumai.</w:t>
      </w:r>
    </w:p>
    <w:p w14:paraId="36527C0F" w14:textId="77777777" w:rsidR="00E05164" w:rsidRPr="007E4866" w:rsidRDefault="00E05164" w:rsidP="00E05164">
      <w:pPr>
        <w:spacing w:after="0" w:line="240" w:lineRule="auto"/>
        <w:jc w:val="center"/>
        <w:rPr>
          <w:rFonts w:ascii="Times New Roman" w:eastAsia="Times New Roman" w:hAnsi="Times New Roman" w:cs="Times New Roman"/>
          <w:b/>
          <w:sz w:val="22"/>
          <w:szCs w:val="22"/>
        </w:rPr>
      </w:pPr>
      <w:bookmarkStart w:id="7" w:name="_Hlk8377959"/>
      <w:bookmarkStart w:id="8" w:name="_Hlk96519690"/>
      <w:r w:rsidRPr="007E4866">
        <w:rPr>
          <w:rFonts w:ascii="Times New Roman" w:eastAsia="Times New Roman" w:hAnsi="Times New Roman" w:cs="Times New Roman"/>
          <w:b/>
          <w:sz w:val="22"/>
          <w:szCs w:val="22"/>
        </w:rPr>
        <w:t xml:space="preserve">3. PASIŪLYMO KAINA </w:t>
      </w:r>
    </w:p>
    <w:p w14:paraId="156E0B84" w14:textId="77777777" w:rsidR="00E05164" w:rsidRPr="007E4866" w:rsidRDefault="00E05164" w:rsidP="00E05164">
      <w:pPr>
        <w:spacing w:after="0" w:line="240" w:lineRule="auto"/>
        <w:jc w:val="both"/>
        <w:rPr>
          <w:rFonts w:ascii="Times New Roman" w:eastAsia="Times New Roman" w:hAnsi="Times New Roman" w:cs="Times New Roman"/>
          <w:b/>
          <w:sz w:val="22"/>
          <w:szCs w:val="22"/>
        </w:rPr>
      </w:pPr>
    </w:p>
    <w:bookmarkEnd w:id="7"/>
    <w:p w14:paraId="73170227" w14:textId="1694FF16" w:rsidR="008A6A3C" w:rsidRPr="007E4866" w:rsidRDefault="00A54D38" w:rsidP="0074035E">
      <w:pPr>
        <w:spacing w:after="0" w:line="240" w:lineRule="auto"/>
        <w:jc w:val="both"/>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3.1. Pasiūlymo kaina nurodoma eurais užpildant pateikt</w:t>
      </w:r>
      <w:r w:rsidR="00285BA3" w:rsidRPr="007E4866">
        <w:rPr>
          <w:rFonts w:ascii="Times New Roman" w:eastAsia="Times New Roman" w:hAnsi="Times New Roman" w:cs="Times New Roman"/>
          <w:sz w:val="22"/>
          <w:szCs w:val="22"/>
        </w:rPr>
        <w:t>as</w:t>
      </w:r>
      <w:r w:rsidRPr="007E4866">
        <w:rPr>
          <w:rFonts w:ascii="Times New Roman" w:eastAsia="Times New Roman" w:hAnsi="Times New Roman" w:cs="Times New Roman"/>
          <w:sz w:val="22"/>
          <w:szCs w:val="22"/>
        </w:rPr>
        <w:t xml:space="preserve"> </w:t>
      </w:r>
      <w:r w:rsidR="00C3508B" w:rsidRPr="007E4866">
        <w:rPr>
          <w:rFonts w:ascii="Times New Roman" w:eastAsia="Times New Roman" w:hAnsi="Times New Roman" w:cs="Times New Roman"/>
          <w:sz w:val="22"/>
          <w:szCs w:val="22"/>
        </w:rPr>
        <w:t>lent</w:t>
      </w:r>
      <w:r w:rsidR="008A6A3C" w:rsidRPr="007E4866">
        <w:rPr>
          <w:rFonts w:ascii="Times New Roman" w:eastAsia="Times New Roman" w:hAnsi="Times New Roman" w:cs="Times New Roman"/>
          <w:sz w:val="22"/>
          <w:szCs w:val="22"/>
        </w:rPr>
        <w:t>eles, tos dalies, kuriai teikiamas pasiūlymas</w:t>
      </w:r>
      <w:r w:rsidR="0074035E" w:rsidRPr="007E4866">
        <w:rPr>
          <w:rFonts w:ascii="Times New Roman" w:eastAsia="Times New Roman" w:hAnsi="Times New Roman" w:cs="Times New Roman"/>
          <w:sz w:val="22"/>
          <w:szCs w:val="22"/>
        </w:rPr>
        <w:t xml:space="preserve">. </w:t>
      </w:r>
    </w:p>
    <w:p w14:paraId="02B86E1F" w14:textId="4CF07CCA" w:rsidR="00E22CD5" w:rsidRPr="007E4866" w:rsidRDefault="008A6A3C" w:rsidP="0074035E">
      <w:pPr>
        <w:spacing w:after="0" w:line="240" w:lineRule="auto"/>
        <w:jc w:val="both"/>
        <w:rPr>
          <w:rFonts w:ascii="Times New Roman" w:eastAsia="Times New Roman" w:hAnsi="Times New Roman" w:cs="Times New Roman"/>
          <w:sz w:val="22"/>
          <w:szCs w:val="22"/>
        </w:rPr>
      </w:pPr>
      <w:r w:rsidRPr="007E4866">
        <w:rPr>
          <w:rFonts w:ascii="Times New Roman" w:hAnsi="Times New Roman" w:cs="Times New Roman"/>
        </w:rPr>
        <w:t>3.</w:t>
      </w:r>
      <w:r w:rsidR="00C73BBC" w:rsidRPr="007E4866">
        <w:rPr>
          <w:rFonts w:ascii="Times New Roman" w:hAnsi="Times New Roman" w:cs="Times New Roman"/>
        </w:rPr>
        <w:t>2</w:t>
      </w:r>
      <w:r w:rsidRPr="007E4866">
        <w:rPr>
          <w:rFonts w:ascii="Times New Roman" w:hAnsi="Times New Roman" w:cs="Times New Roman"/>
        </w:rPr>
        <w:t xml:space="preserve">. </w:t>
      </w:r>
      <w:r w:rsidR="006510D7" w:rsidRPr="007E4866">
        <w:rPr>
          <w:rFonts w:ascii="Times New Roman" w:eastAsia="Times New Roman" w:hAnsi="Times New Roman" w:cs="Times New Roman"/>
          <w:sz w:val="22"/>
          <w:szCs w:val="22"/>
        </w:rPr>
        <w:t>Tiekėjas turi pateikti pasiūlymą visai lentelėje nurodytai apimčiai, nestambinant jos plačiau ar neskaidant jos smulkiau.</w:t>
      </w:r>
    </w:p>
    <w:p w14:paraId="6242CE67" w14:textId="6BA56884" w:rsidR="002A53F1" w:rsidRPr="007E4866" w:rsidRDefault="002A53F1" w:rsidP="0074035E">
      <w:pPr>
        <w:spacing w:after="0" w:line="240" w:lineRule="auto"/>
        <w:jc w:val="both"/>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3.</w:t>
      </w:r>
      <w:r w:rsidR="007E4866" w:rsidRPr="007E4866">
        <w:rPr>
          <w:rFonts w:ascii="Times New Roman" w:eastAsia="Times New Roman" w:hAnsi="Times New Roman" w:cs="Times New Roman"/>
          <w:sz w:val="22"/>
          <w:szCs w:val="22"/>
        </w:rPr>
        <w:t>3</w:t>
      </w:r>
      <w:r w:rsidRPr="007E4866">
        <w:rPr>
          <w:rFonts w:ascii="Times New Roman" w:eastAsia="Times New Roman" w:hAnsi="Times New Roman" w:cs="Times New Roman"/>
          <w:sz w:val="22"/>
          <w:szCs w:val="22"/>
        </w:rPr>
        <w:t>. Tiekėjas pasiūlymo formoje nurodo nuolaidą (%) Pirkimo dokumentuose nenurodytoms, tačiau pagal funkcinę paskirtį panašioms paslaugoms procentais. Jei nuolaidos dydis nenurodomas, laikoma, kad paslaugos bus perkamos be nuolaidos.</w:t>
      </w:r>
    </w:p>
    <w:p w14:paraId="432F92A1" w14:textId="77777777" w:rsidR="008A6A3C" w:rsidRPr="007E4866" w:rsidRDefault="008A6A3C" w:rsidP="0074035E">
      <w:pPr>
        <w:spacing w:after="0" w:line="240" w:lineRule="auto"/>
        <w:jc w:val="both"/>
        <w:rPr>
          <w:rFonts w:ascii="Times New Roman" w:eastAsia="Times New Roman" w:hAnsi="Times New Roman" w:cs="Times New Roman"/>
          <w:b/>
          <w:bCs/>
          <w:sz w:val="22"/>
          <w:szCs w:val="22"/>
        </w:rPr>
      </w:pPr>
    </w:p>
    <w:p w14:paraId="0D4D8976" w14:textId="5A285EED" w:rsidR="008A6A3C" w:rsidRPr="007E4866" w:rsidRDefault="008A6A3C" w:rsidP="007E4866">
      <w:pPr>
        <w:shd w:val="clear" w:color="auto" w:fill="D9D9D9" w:themeFill="background1" w:themeFillShade="D9"/>
        <w:spacing w:after="0" w:line="240" w:lineRule="auto"/>
        <w:jc w:val="both"/>
        <w:rPr>
          <w:rFonts w:ascii="Times New Roman" w:eastAsia="Times New Roman" w:hAnsi="Times New Roman" w:cs="Times New Roman"/>
          <w:b/>
          <w:bCs/>
          <w:sz w:val="22"/>
          <w:szCs w:val="22"/>
        </w:rPr>
      </w:pPr>
      <w:r w:rsidRPr="007E4866">
        <w:rPr>
          <w:rFonts w:ascii="Times New Roman" w:eastAsia="Times New Roman" w:hAnsi="Times New Roman" w:cs="Times New Roman"/>
          <w:b/>
          <w:bCs/>
          <w:sz w:val="22"/>
          <w:szCs w:val="22"/>
        </w:rPr>
        <w:t xml:space="preserve">1 pirkimo dalis. </w:t>
      </w:r>
      <w:r w:rsidR="00C73BBC" w:rsidRPr="007E4866">
        <w:rPr>
          <w:rFonts w:ascii="Times New Roman" w:hAnsi="Times New Roman" w:cs="Times New Roman"/>
          <w:b/>
          <w:lang w:val="lt" w:eastAsia="lt"/>
        </w:rPr>
        <w:t xml:space="preserve">Renault ir </w:t>
      </w:r>
      <w:proofErr w:type="spellStart"/>
      <w:r w:rsidR="00C73BBC" w:rsidRPr="007E4866">
        <w:rPr>
          <w:rFonts w:ascii="Times New Roman" w:hAnsi="Times New Roman" w:cs="Times New Roman"/>
          <w:b/>
          <w:lang w:val="lt" w:eastAsia="lt"/>
        </w:rPr>
        <w:t>Dacia</w:t>
      </w:r>
      <w:proofErr w:type="spellEnd"/>
      <w:r w:rsidR="00C73BBC" w:rsidRPr="007E4866">
        <w:rPr>
          <w:rFonts w:ascii="Times New Roman" w:hAnsi="Times New Roman" w:cs="Times New Roman"/>
          <w:b/>
          <w:lang w:val="lt" w:eastAsia="lt"/>
        </w:rPr>
        <w:t xml:space="preserve"> automobilių,  M1, M2, N1, N2 kategorijos, garantinio serviso paslaugos  Lietuvoje</w:t>
      </w:r>
    </w:p>
    <w:p w14:paraId="2E32FA5D" w14:textId="74BB7D80" w:rsidR="008A6A3C" w:rsidRPr="007E4866" w:rsidRDefault="00E22CD5" w:rsidP="008A6A3C">
      <w:pPr>
        <w:tabs>
          <w:tab w:val="left" w:pos="1545"/>
        </w:tabs>
        <w:spacing w:after="0" w:line="240" w:lineRule="auto"/>
        <w:rPr>
          <w:rFonts w:ascii="Times New Roman" w:eastAsia="Times New Roman" w:hAnsi="Times New Roman" w:cs="Times New Roman"/>
          <w:iCs/>
          <w:sz w:val="22"/>
          <w:szCs w:val="22"/>
        </w:rPr>
      </w:pPr>
      <w:r w:rsidRPr="007E4866">
        <w:rPr>
          <w:rFonts w:ascii="Times New Roman" w:eastAsia="Times New Roman" w:hAnsi="Times New Roman" w:cs="Times New Roman"/>
          <w:iCs/>
          <w:sz w:val="22"/>
          <w:szCs w:val="22"/>
        </w:rPr>
        <w:tab/>
      </w:r>
      <w:r w:rsidR="008A6A3C" w:rsidRPr="007E4866">
        <w:rPr>
          <w:rFonts w:ascii="Times New Roman" w:eastAsia="Times New Roman" w:hAnsi="Times New Roman" w:cs="Times New Roman"/>
          <w:iCs/>
          <w:sz w:val="22"/>
          <w:szCs w:val="22"/>
        </w:rPr>
        <w:tab/>
      </w:r>
      <w:r w:rsidR="008A6A3C" w:rsidRPr="007E4866">
        <w:rPr>
          <w:rFonts w:ascii="Times New Roman" w:eastAsia="Times New Roman" w:hAnsi="Times New Roman" w:cs="Times New Roman"/>
          <w:iCs/>
          <w:sz w:val="22"/>
          <w:szCs w:val="22"/>
        </w:rPr>
        <w:tab/>
      </w:r>
      <w:r w:rsidR="008A6A3C" w:rsidRPr="007E4866">
        <w:rPr>
          <w:rFonts w:ascii="Times New Roman" w:eastAsia="Times New Roman" w:hAnsi="Times New Roman" w:cs="Times New Roman"/>
          <w:iCs/>
          <w:sz w:val="22"/>
          <w:szCs w:val="22"/>
        </w:rPr>
        <w:tab/>
      </w:r>
      <w:r w:rsidR="008A6A3C" w:rsidRPr="007E4866">
        <w:rPr>
          <w:rFonts w:ascii="Times New Roman" w:eastAsia="Times New Roman" w:hAnsi="Times New Roman" w:cs="Times New Roman"/>
          <w:iCs/>
          <w:sz w:val="22"/>
          <w:szCs w:val="22"/>
        </w:rPr>
        <w:tab/>
      </w:r>
      <w:r w:rsidR="008A6A3C" w:rsidRPr="007E4866">
        <w:rPr>
          <w:rFonts w:ascii="Times New Roman" w:eastAsia="Times New Roman" w:hAnsi="Times New Roman" w:cs="Times New Roman"/>
          <w:iCs/>
          <w:sz w:val="22"/>
          <w:szCs w:val="22"/>
        </w:rPr>
        <w:tab/>
      </w:r>
      <w:r w:rsidR="008A6A3C" w:rsidRPr="007E4866">
        <w:rPr>
          <w:rFonts w:ascii="Times New Roman" w:eastAsia="Times New Roman" w:hAnsi="Times New Roman" w:cs="Times New Roman"/>
          <w:iCs/>
          <w:sz w:val="22"/>
          <w:szCs w:val="22"/>
        </w:rPr>
        <w:tab/>
      </w:r>
      <w:r w:rsidR="0074035E" w:rsidRPr="007E4866">
        <w:rPr>
          <w:rFonts w:ascii="Times New Roman" w:eastAsia="Times New Roman" w:hAnsi="Times New Roman" w:cs="Times New Roman"/>
          <w:iCs/>
          <w:sz w:val="22"/>
          <w:szCs w:val="22"/>
        </w:rPr>
        <w:t xml:space="preserve">1 </w:t>
      </w:r>
      <w:r w:rsidR="00F41CF9" w:rsidRPr="007E4866">
        <w:rPr>
          <w:rFonts w:ascii="Times New Roman" w:eastAsia="Times New Roman" w:hAnsi="Times New Roman" w:cs="Times New Roman"/>
          <w:iCs/>
          <w:sz w:val="22"/>
          <w:szCs w:val="22"/>
        </w:rPr>
        <w:t>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AD366B" w:rsidRPr="007E4866" w14:paraId="628E59A1" w14:textId="77777777" w:rsidTr="00F551E9">
        <w:trPr>
          <w:gridAfter w:val="1"/>
          <w:wAfter w:w="548" w:type="pct"/>
          <w:trHeight w:hRule="exact" w:val="1054"/>
        </w:trPr>
        <w:tc>
          <w:tcPr>
            <w:tcW w:w="267" w:type="pct"/>
            <w:vAlign w:val="center"/>
          </w:tcPr>
          <w:p w14:paraId="2498B98B" w14:textId="77777777" w:rsidR="00F41CF9" w:rsidRPr="007E4866"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E4866">
              <w:rPr>
                <w:rFonts w:ascii="Times New Roman" w:eastAsia="Calibri" w:hAnsi="Times New Roman" w:cs="Times New Roman"/>
                <w:b/>
                <w:bCs/>
                <w:sz w:val="22"/>
                <w:szCs w:val="22"/>
                <w:lang w:eastAsia="en-US"/>
              </w:rPr>
              <w:t>Eil. Nr.</w:t>
            </w:r>
          </w:p>
        </w:tc>
        <w:tc>
          <w:tcPr>
            <w:tcW w:w="1959" w:type="pct"/>
            <w:vAlign w:val="center"/>
          </w:tcPr>
          <w:p w14:paraId="1212CD89" w14:textId="77777777" w:rsidR="00F41CF9" w:rsidRPr="007E4866"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E4866">
              <w:rPr>
                <w:rFonts w:ascii="Times New Roman" w:eastAsia="Calibri" w:hAnsi="Times New Roman" w:cs="Times New Roman"/>
                <w:b/>
                <w:bCs/>
                <w:sz w:val="22"/>
                <w:szCs w:val="22"/>
                <w:lang w:eastAsia="en-US"/>
              </w:rPr>
              <w:t>Paslaugos pavadinimas</w:t>
            </w:r>
          </w:p>
        </w:tc>
        <w:tc>
          <w:tcPr>
            <w:tcW w:w="393" w:type="pct"/>
            <w:vAlign w:val="center"/>
          </w:tcPr>
          <w:p w14:paraId="7663B18B" w14:textId="77777777" w:rsidR="00F41CF9" w:rsidRPr="007E4866"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E4866">
              <w:rPr>
                <w:rFonts w:ascii="Times New Roman" w:eastAsia="Calibri" w:hAnsi="Times New Roman" w:cs="Times New Roman"/>
                <w:b/>
                <w:bCs/>
                <w:sz w:val="22"/>
                <w:szCs w:val="22"/>
                <w:lang w:eastAsia="en-US"/>
              </w:rPr>
              <w:t>Mato vienetas</w:t>
            </w:r>
          </w:p>
        </w:tc>
        <w:tc>
          <w:tcPr>
            <w:tcW w:w="634" w:type="pct"/>
            <w:vAlign w:val="center"/>
          </w:tcPr>
          <w:p w14:paraId="699F2B36" w14:textId="77777777" w:rsidR="00F41CF9" w:rsidRPr="007E4866"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E4866">
              <w:rPr>
                <w:rFonts w:ascii="Times New Roman" w:eastAsia="Calibri" w:hAnsi="Times New Roman" w:cs="Times New Roman"/>
                <w:b/>
                <w:bCs/>
                <w:sz w:val="22"/>
                <w:szCs w:val="22"/>
                <w:lang w:eastAsia="en-US"/>
              </w:rPr>
              <w:t>Preliminarus kiekis</w:t>
            </w:r>
          </w:p>
        </w:tc>
        <w:tc>
          <w:tcPr>
            <w:tcW w:w="523" w:type="pct"/>
            <w:vAlign w:val="center"/>
          </w:tcPr>
          <w:p w14:paraId="1A49B16D" w14:textId="1B190661" w:rsidR="00F41CF9" w:rsidRPr="007E4866" w:rsidRDefault="0074035E"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E4866">
              <w:rPr>
                <w:rFonts w:ascii="Times New Roman" w:eastAsia="Calibri" w:hAnsi="Times New Roman" w:cs="Times New Roman"/>
                <w:b/>
                <w:bCs/>
                <w:sz w:val="22"/>
                <w:szCs w:val="22"/>
                <w:lang w:eastAsia="en-US"/>
              </w:rPr>
              <w:t>Įkainis</w:t>
            </w:r>
            <w:r w:rsidR="00F41CF9" w:rsidRPr="007E4866">
              <w:rPr>
                <w:rFonts w:ascii="Times New Roman" w:eastAsia="Calibri" w:hAnsi="Times New Roman" w:cs="Times New Roman"/>
                <w:b/>
                <w:bCs/>
                <w:sz w:val="22"/>
                <w:szCs w:val="22"/>
                <w:lang w:eastAsia="en-US"/>
              </w:rPr>
              <w:t xml:space="preserve"> už 1 mato vnt., Eur be PVM</w:t>
            </w:r>
          </w:p>
        </w:tc>
        <w:tc>
          <w:tcPr>
            <w:tcW w:w="676" w:type="pct"/>
            <w:vAlign w:val="center"/>
          </w:tcPr>
          <w:p w14:paraId="18287146" w14:textId="18421923" w:rsidR="00F41CF9" w:rsidRPr="007E4866" w:rsidRDefault="0074035E"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E4866">
              <w:rPr>
                <w:rFonts w:ascii="Times New Roman" w:eastAsia="Calibri" w:hAnsi="Times New Roman" w:cs="Times New Roman"/>
                <w:b/>
                <w:bCs/>
                <w:sz w:val="22"/>
                <w:szCs w:val="22"/>
                <w:lang w:eastAsia="en-US"/>
              </w:rPr>
              <w:t>Bendra įkainių suma</w:t>
            </w:r>
            <w:r w:rsidR="00F41CF9" w:rsidRPr="007E4866">
              <w:rPr>
                <w:rFonts w:ascii="Times New Roman" w:eastAsia="Calibri" w:hAnsi="Times New Roman" w:cs="Times New Roman"/>
                <w:b/>
                <w:bCs/>
                <w:sz w:val="22"/>
                <w:szCs w:val="22"/>
                <w:lang w:eastAsia="en-US"/>
              </w:rPr>
              <w:t>, Eur be PVM</w:t>
            </w:r>
          </w:p>
        </w:tc>
      </w:tr>
      <w:tr w:rsidR="00C73BBC" w:rsidRPr="007E4866" w14:paraId="54F9D6EF" w14:textId="77777777" w:rsidTr="008A6A3C">
        <w:trPr>
          <w:gridAfter w:val="1"/>
          <w:wAfter w:w="548" w:type="pct"/>
          <w:trHeight w:val="287"/>
        </w:trPr>
        <w:tc>
          <w:tcPr>
            <w:tcW w:w="267" w:type="pct"/>
            <w:shd w:val="solid" w:color="FFFFFF" w:fill="auto"/>
            <w:vAlign w:val="center"/>
          </w:tcPr>
          <w:p w14:paraId="0A114F1B" w14:textId="77777777" w:rsidR="00C73BBC" w:rsidRPr="007E4866" w:rsidRDefault="00C73BBC" w:rsidP="00C73BB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0DD59C29" w14:textId="419411A4" w:rsidR="00C73BBC" w:rsidRPr="007E4866" w:rsidRDefault="00C73BBC" w:rsidP="00C73BBC">
            <w:pPr>
              <w:rPr>
                <w:rFonts w:ascii="Times New Roman" w:hAnsi="Times New Roman" w:cs="Times New Roman"/>
                <w:sz w:val="22"/>
                <w:szCs w:val="22"/>
                <w:lang w:val="lt" w:eastAsia="lt"/>
              </w:rPr>
            </w:pPr>
            <w:r w:rsidRPr="007E4866">
              <w:rPr>
                <w:rFonts w:ascii="Times New Roman" w:hAnsi="Times New Roman" w:cs="Times New Roman"/>
                <w:sz w:val="22"/>
                <w:szCs w:val="22"/>
              </w:rPr>
              <w:t>Kompiuterinė gedimo diagnostika</w:t>
            </w:r>
          </w:p>
        </w:tc>
        <w:tc>
          <w:tcPr>
            <w:tcW w:w="393" w:type="pct"/>
            <w:tcBorders>
              <w:top w:val="single" w:sz="4" w:space="0" w:color="000000"/>
              <w:left w:val="single" w:sz="4" w:space="0" w:color="000000"/>
              <w:bottom w:val="single" w:sz="4" w:space="0" w:color="000000"/>
              <w:right w:val="single" w:sz="6" w:space="0" w:color="000000"/>
            </w:tcBorders>
            <w:noWrap/>
            <w:vAlign w:val="center"/>
          </w:tcPr>
          <w:p w14:paraId="2FFE582C" w14:textId="6EC1DECF" w:rsidR="00C73BBC" w:rsidRPr="007E4866" w:rsidRDefault="00C73BBC" w:rsidP="00C73BB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7E4866">
              <w:rPr>
                <w:rFonts w:ascii="Times New Roman" w:hAnsi="Times New Roman" w:cs="Times New Roman"/>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4B894D0D" w14:textId="0DE54FFC" w:rsidR="00C73BBC" w:rsidRPr="007E4866" w:rsidRDefault="00C73BBC" w:rsidP="00C73BBC">
            <w:pPr>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90</w:t>
            </w:r>
          </w:p>
        </w:tc>
        <w:tc>
          <w:tcPr>
            <w:tcW w:w="523" w:type="pct"/>
            <w:vAlign w:val="center"/>
          </w:tcPr>
          <w:p w14:paraId="6D5DC6FC"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1A79487"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r>
      <w:tr w:rsidR="00C73BBC" w:rsidRPr="007E4866" w14:paraId="6FC52604" w14:textId="77777777" w:rsidTr="00F551E9">
        <w:trPr>
          <w:gridAfter w:val="1"/>
          <w:wAfter w:w="548" w:type="pct"/>
          <w:trHeight w:val="287"/>
        </w:trPr>
        <w:tc>
          <w:tcPr>
            <w:tcW w:w="267" w:type="pct"/>
            <w:shd w:val="solid" w:color="FFFFFF" w:fill="auto"/>
            <w:vAlign w:val="center"/>
          </w:tcPr>
          <w:p w14:paraId="0FB76B24" w14:textId="77777777" w:rsidR="00C73BBC" w:rsidRPr="007E4866" w:rsidRDefault="00C73BBC" w:rsidP="00C73BB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02A08D53" w14:textId="77777777" w:rsidR="00C73BBC" w:rsidRPr="007E4866" w:rsidRDefault="00C73BBC" w:rsidP="007E4866">
            <w:pPr>
              <w:pStyle w:val="TableParagraph"/>
            </w:pPr>
            <w:r w:rsidRPr="007E4866">
              <w:t>Techninis aptarnavimas (tepalų ir kitų skysčių,</w:t>
            </w:r>
          </w:p>
          <w:p w14:paraId="0A95EF2A" w14:textId="645A4E8A" w:rsidR="00C73BBC" w:rsidRPr="007E4866" w:rsidRDefault="00C73BBC" w:rsidP="00C73BBC">
            <w:pPr>
              <w:spacing w:after="0" w:line="240" w:lineRule="auto"/>
              <w:rPr>
                <w:rFonts w:ascii="Times New Roman" w:eastAsia="Calibri" w:hAnsi="Times New Roman" w:cs="Times New Roman"/>
                <w:sz w:val="22"/>
                <w:szCs w:val="22"/>
                <w:lang w:eastAsia="en-US"/>
              </w:rPr>
            </w:pPr>
            <w:r w:rsidRPr="007E4866">
              <w:rPr>
                <w:rFonts w:ascii="Times New Roman" w:hAnsi="Times New Roman" w:cs="Times New Roman"/>
                <w:sz w:val="22"/>
                <w:szCs w:val="22"/>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tcPr>
          <w:p w14:paraId="3504E2BE" w14:textId="3826EBEF" w:rsidR="00C73BBC" w:rsidRPr="007E4866" w:rsidRDefault="00C73BBC" w:rsidP="00C73BB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7E4866">
              <w:rPr>
                <w:rFonts w:ascii="Times New Roman" w:hAnsi="Times New Roman" w:cs="Times New Roman"/>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177B6D9D" w14:textId="279B9DBC" w:rsidR="00C73BBC" w:rsidRPr="007E4866" w:rsidRDefault="00C73BBC" w:rsidP="00C73BBC">
            <w:pPr>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90</w:t>
            </w:r>
          </w:p>
        </w:tc>
        <w:tc>
          <w:tcPr>
            <w:tcW w:w="523" w:type="pct"/>
            <w:vAlign w:val="center"/>
          </w:tcPr>
          <w:p w14:paraId="7528EAA9"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3DBF524D"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r>
      <w:tr w:rsidR="00C73BBC" w:rsidRPr="007E4866" w14:paraId="2F4F53A7" w14:textId="77777777" w:rsidTr="00F551E9">
        <w:trPr>
          <w:gridAfter w:val="1"/>
          <w:wAfter w:w="548" w:type="pct"/>
          <w:trHeight w:val="287"/>
        </w:trPr>
        <w:tc>
          <w:tcPr>
            <w:tcW w:w="267" w:type="pct"/>
            <w:shd w:val="solid" w:color="FFFFFF" w:fill="auto"/>
            <w:vAlign w:val="center"/>
          </w:tcPr>
          <w:p w14:paraId="795063AE" w14:textId="77777777" w:rsidR="00C73BBC" w:rsidRPr="007E4866" w:rsidRDefault="00C73BBC" w:rsidP="00C73BB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1C0D10B6" w14:textId="1C9377D8" w:rsidR="00C73BBC" w:rsidRPr="007E4866" w:rsidRDefault="00C73BBC" w:rsidP="00C73BBC">
            <w:pPr>
              <w:spacing w:after="0" w:line="240" w:lineRule="auto"/>
              <w:rPr>
                <w:rFonts w:ascii="Times New Roman" w:eastAsia="Calibri" w:hAnsi="Times New Roman" w:cs="Times New Roman"/>
                <w:sz w:val="22"/>
                <w:szCs w:val="22"/>
                <w:lang w:eastAsia="en-US"/>
              </w:rPr>
            </w:pPr>
            <w:r w:rsidRPr="007E4866">
              <w:rPr>
                <w:rFonts w:ascii="Times New Roman" w:hAnsi="Times New Roman" w:cs="Times New Roman"/>
                <w:sz w:val="22"/>
                <w:szCs w:val="22"/>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3C46CB64" w14:textId="58B0D7DF" w:rsidR="00C73BBC" w:rsidRPr="007E4866" w:rsidRDefault="00C73BBC" w:rsidP="00C73BB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7E4866">
              <w:rPr>
                <w:rFonts w:ascii="Times New Roman" w:hAnsi="Times New Roman" w:cs="Times New Roman"/>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02F59ACA" w14:textId="77F35DE1" w:rsidR="00C73BBC" w:rsidRPr="007E4866" w:rsidRDefault="00C73BBC" w:rsidP="00C73BBC">
            <w:pPr>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90</w:t>
            </w:r>
          </w:p>
        </w:tc>
        <w:tc>
          <w:tcPr>
            <w:tcW w:w="523" w:type="pct"/>
            <w:vAlign w:val="center"/>
          </w:tcPr>
          <w:p w14:paraId="233FFA98"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87D706F"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r>
      <w:tr w:rsidR="00C73BBC" w:rsidRPr="007E4866" w14:paraId="7E54BD53" w14:textId="77777777" w:rsidTr="00F551E9">
        <w:trPr>
          <w:gridAfter w:val="1"/>
          <w:wAfter w:w="548" w:type="pct"/>
          <w:trHeight w:val="287"/>
        </w:trPr>
        <w:tc>
          <w:tcPr>
            <w:tcW w:w="267" w:type="pct"/>
            <w:shd w:val="solid" w:color="FFFFFF" w:fill="auto"/>
            <w:vAlign w:val="center"/>
          </w:tcPr>
          <w:p w14:paraId="1148F4C7" w14:textId="77777777" w:rsidR="00C73BBC" w:rsidRPr="007E4866" w:rsidRDefault="00C73BBC" w:rsidP="00C73BB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36E3383B" w14:textId="46518834" w:rsidR="00C73BBC" w:rsidRPr="007E4866" w:rsidRDefault="00C73BBC" w:rsidP="00C73BBC">
            <w:pPr>
              <w:spacing w:after="0" w:line="240" w:lineRule="auto"/>
              <w:rPr>
                <w:rFonts w:ascii="Times New Roman" w:eastAsia="Calibri" w:hAnsi="Times New Roman" w:cs="Times New Roman"/>
                <w:sz w:val="22"/>
                <w:szCs w:val="22"/>
                <w:lang w:eastAsia="en-US"/>
              </w:rPr>
            </w:pPr>
            <w:r w:rsidRPr="007E4866">
              <w:rPr>
                <w:rFonts w:ascii="Times New Roman" w:hAnsi="Times New Roman" w:cs="Times New Roman"/>
                <w:sz w:val="22"/>
                <w:szCs w:val="22"/>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45F10347" w14:textId="77FAAE13" w:rsidR="00C73BBC" w:rsidRPr="007E4866" w:rsidRDefault="00C73BBC" w:rsidP="00C73BB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7E4866">
              <w:rPr>
                <w:rFonts w:ascii="Times New Roman" w:hAnsi="Times New Roman" w:cs="Times New Roman"/>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4A179E73" w14:textId="0B465F36" w:rsidR="00C73BBC" w:rsidRPr="007E4866" w:rsidRDefault="00C73BBC" w:rsidP="00C73BBC">
            <w:pPr>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90</w:t>
            </w:r>
          </w:p>
        </w:tc>
        <w:tc>
          <w:tcPr>
            <w:tcW w:w="523" w:type="pct"/>
            <w:vAlign w:val="center"/>
          </w:tcPr>
          <w:p w14:paraId="07266B96"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7FA09BE"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r>
      <w:tr w:rsidR="00AD366B" w:rsidRPr="007E4866" w14:paraId="4AE3DBBD" w14:textId="77777777" w:rsidTr="00F551E9">
        <w:tc>
          <w:tcPr>
            <w:tcW w:w="3776" w:type="pct"/>
            <w:gridSpan w:val="5"/>
          </w:tcPr>
          <w:p w14:paraId="2B6B6962" w14:textId="77777777" w:rsidR="00F41CF9" w:rsidRPr="007E4866" w:rsidRDefault="00F41CF9" w:rsidP="00F551E9">
            <w:pPr>
              <w:spacing w:after="0" w:line="240" w:lineRule="auto"/>
              <w:jc w:val="right"/>
              <w:rPr>
                <w:rFonts w:ascii="Times New Roman" w:eastAsia="Calibri" w:hAnsi="Times New Roman" w:cs="Times New Roman"/>
                <w:sz w:val="22"/>
                <w:szCs w:val="22"/>
                <w:lang w:eastAsia="en-US"/>
              </w:rPr>
            </w:pPr>
            <w:r w:rsidRPr="007E4866">
              <w:rPr>
                <w:rFonts w:ascii="Times New Roman" w:eastAsia="Calibri" w:hAnsi="Times New Roman" w:cs="Times New Roman"/>
                <w:bCs/>
                <w:sz w:val="22"/>
                <w:szCs w:val="22"/>
                <w:lang w:eastAsia="en-US"/>
              </w:rPr>
              <w:t>BENDRA PASIŪLYMO KAINA EUR BE PVM:</w:t>
            </w:r>
          </w:p>
        </w:tc>
        <w:tc>
          <w:tcPr>
            <w:tcW w:w="676" w:type="pct"/>
          </w:tcPr>
          <w:p w14:paraId="52B6939E" w14:textId="77777777" w:rsidR="00F41CF9" w:rsidRPr="007E4866" w:rsidRDefault="00F41CF9" w:rsidP="00F551E9">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4149E506" w14:textId="77777777" w:rsidR="00F41CF9" w:rsidRPr="007E4866" w:rsidRDefault="00F41CF9" w:rsidP="00F551E9">
            <w:pPr>
              <w:spacing w:after="0" w:line="240" w:lineRule="auto"/>
              <w:jc w:val="center"/>
              <w:rPr>
                <w:rFonts w:ascii="Times New Roman" w:eastAsia="Calibri" w:hAnsi="Times New Roman" w:cs="Times New Roman"/>
                <w:sz w:val="22"/>
                <w:szCs w:val="22"/>
                <w:lang w:eastAsia="en-US"/>
              </w:rPr>
            </w:pPr>
          </w:p>
        </w:tc>
      </w:tr>
      <w:tr w:rsidR="00AD366B" w:rsidRPr="007E4866" w14:paraId="3B1629FD" w14:textId="77777777" w:rsidTr="00F551E9">
        <w:tc>
          <w:tcPr>
            <w:tcW w:w="3776" w:type="pct"/>
            <w:gridSpan w:val="5"/>
          </w:tcPr>
          <w:p w14:paraId="2271C338" w14:textId="77777777" w:rsidR="00F41CF9" w:rsidRPr="007E4866" w:rsidRDefault="00F41CF9" w:rsidP="00F551E9">
            <w:pPr>
              <w:spacing w:after="0" w:line="240" w:lineRule="auto"/>
              <w:jc w:val="right"/>
              <w:rPr>
                <w:rFonts w:ascii="Times New Roman" w:eastAsia="Calibri" w:hAnsi="Times New Roman" w:cs="Times New Roman"/>
                <w:sz w:val="22"/>
                <w:szCs w:val="22"/>
                <w:lang w:eastAsia="en-US"/>
              </w:rPr>
            </w:pPr>
            <w:r w:rsidRPr="007E4866">
              <w:rPr>
                <w:rFonts w:ascii="Times New Roman" w:eastAsia="Calibri" w:hAnsi="Times New Roman" w:cs="Times New Roman"/>
                <w:bCs/>
                <w:sz w:val="22"/>
                <w:szCs w:val="22"/>
                <w:lang w:eastAsia="en-US"/>
              </w:rPr>
              <w:t>PVM*:</w:t>
            </w:r>
          </w:p>
        </w:tc>
        <w:tc>
          <w:tcPr>
            <w:tcW w:w="676" w:type="pct"/>
          </w:tcPr>
          <w:p w14:paraId="015B01DB" w14:textId="77777777" w:rsidR="00F41CF9" w:rsidRPr="007E4866" w:rsidRDefault="00F41CF9" w:rsidP="00F551E9">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1B62DF1D" w14:textId="77777777" w:rsidR="00F41CF9" w:rsidRPr="007E4866" w:rsidRDefault="00F41CF9" w:rsidP="00F551E9">
            <w:pPr>
              <w:spacing w:after="0" w:line="240" w:lineRule="auto"/>
              <w:jc w:val="center"/>
              <w:rPr>
                <w:rFonts w:ascii="Times New Roman" w:eastAsia="Calibri" w:hAnsi="Times New Roman" w:cs="Times New Roman"/>
                <w:sz w:val="22"/>
                <w:szCs w:val="22"/>
                <w:lang w:eastAsia="en-US"/>
              </w:rPr>
            </w:pPr>
          </w:p>
        </w:tc>
      </w:tr>
      <w:tr w:rsidR="00AD366B" w:rsidRPr="007E4866" w14:paraId="3C8E842A" w14:textId="77777777" w:rsidTr="00F551E9">
        <w:tc>
          <w:tcPr>
            <w:tcW w:w="3776" w:type="pct"/>
            <w:gridSpan w:val="5"/>
            <w:tcBorders>
              <w:top w:val="single" w:sz="4" w:space="0" w:color="auto"/>
              <w:left w:val="single" w:sz="4" w:space="0" w:color="auto"/>
              <w:bottom w:val="single" w:sz="4" w:space="0" w:color="auto"/>
            </w:tcBorders>
          </w:tcPr>
          <w:p w14:paraId="5C5594B4" w14:textId="77777777" w:rsidR="00F41CF9" w:rsidRPr="007E4866" w:rsidRDefault="00F41CF9" w:rsidP="00F551E9">
            <w:pPr>
              <w:spacing w:after="0" w:line="240" w:lineRule="auto"/>
              <w:jc w:val="right"/>
              <w:rPr>
                <w:rFonts w:ascii="Times New Roman" w:eastAsia="Calibri" w:hAnsi="Times New Roman" w:cs="Times New Roman"/>
                <w:sz w:val="22"/>
                <w:szCs w:val="22"/>
                <w:lang w:eastAsia="en-US"/>
              </w:rPr>
            </w:pPr>
            <w:r w:rsidRPr="007E4866">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tcPr>
          <w:p w14:paraId="5A36B1FA" w14:textId="77777777" w:rsidR="00F41CF9" w:rsidRPr="007E4866" w:rsidRDefault="00F41CF9" w:rsidP="00F551E9">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7F56B5EF" w14:textId="77777777" w:rsidR="00F41CF9" w:rsidRPr="007E4866" w:rsidRDefault="00F41CF9" w:rsidP="00F551E9">
            <w:pPr>
              <w:spacing w:after="0" w:line="240" w:lineRule="auto"/>
              <w:jc w:val="center"/>
              <w:rPr>
                <w:rFonts w:ascii="Times New Roman" w:eastAsia="Calibri" w:hAnsi="Times New Roman" w:cs="Times New Roman"/>
                <w:sz w:val="22"/>
                <w:szCs w:val="22"/>
                <w:lang w:eastAsia="en-US"/>
              </w:rPr>
            </w:pPr>
          </w:p>
        </w:tc>
      </w:tr>
      <w:tr w:rsidR="00AD366B" w:rsidRPr="007E4866" w14:paraId="11376C02" w14:textId="77777777" w:rsidTr="00F551E9">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4271204A" w14:textId="77777777" w:rsidR="00F41CF9" w:rsidRPr="007E4866" w:rsidRDefault="00F41CF9" w:rsidP="00F551E9">
            <w:pPr>
              <w:suppressAutoHyphens/>
              <w:spacing w:after="0" w:line="240" w:lineRule="auto"/>
              <w:rPr>
                <w:rFonts w:ascii="Times New Roman" w:eastAsia="Calibri" w:hAnsi="Times New Roman" w:cs="Times New Roman"/>
                <w:b/>
                <w:sz w:val="22"/>
                <w:szCs w:val="22"/>
                <w:lang w:eastAsia="en-US"/>
              </w:rPr>
            </w:pPr>
            <w:r w:rsidRPr="007E4866">
              <w:rPr>
                <w:rFonts w:ascii="Times New Roman" w:eastAsia="Calibri" w:hAnsi="Times New Roman" w:cs="Times New Roman"/>
                <w:bCs/>
                <w:sz w:val="22"/>
                <w:szCs w:val="22"/>
                <w:lang w:eastAsia="en-US"/>
              </w:rPr>
              <w:lastRenderedPageBreak/>
              <w:t xml:space="preserve">Pirkimo dokumentuose nenurodytoms, tačiau pagal funkcinę paskirtį panašioms paslaugoms bus taikoma fiksuoto dydžio nuolaida visą sutarties galiojimo laikotarpį </w:t>
            </w:r>
            <w:r w:rsidRPr="007E4866">
              <w:rPr>
                <w:rFonts w:ascii="Times New Roman" w:eastAsia="Calibri" w:hAnsi="Times New Roman" w:cs="Times New Roman"/>
                <w:bCs/>
                <w:color w:val="EE0000"/>
                <w:sz w:val="22"/>
                <w:szCs w:val="22"/>
                <w:lang w:eastAsia="en-US"/>
              </w:rPr>
              <w:t>(</w:t>
            </w:r>
            <w:r w:rsidRPr="007E4866">
              <w:rPr>
                <w:rFonts w:ascii="Times New Roman" w:eastAsia="Calibri" w:hAnsi="Times New Roman" w:cs="Times New Roman"/>
                <w:bCs/>
                <w:i/>
                <w:iCs/>
                <w:color w:val="EE0000"/>
                <w:sz w:val="22"/>
                <w:szCs w:val="22"/>
                <w:lang w:eastAsia="en-US"/>
              </w:rPr>
              <w:t>nurodomi procentai):</w:t>
            </w:r>
          </w:p>
        </w:tc>
        <w:tc>
          <w:tcPr>
            <w:tcW w:w="676" w:type="pct"/>
            <w:tcBorders>
              <w:top w:val="single" w:sz="4" w:space="0" w:color="auto"/>
              <w:left w:val="single" w:sz="4" w:space="0" w:color="auto"/>
              <w:bottom w:val="single" w:sz="4" w:space="0" w:color="auto"/>
              <w:right w:val="single" w:sz="4" w:space="0" w:color="auto"/>
            </w:tcBorders>
          </w:tcPr>
          <w:p w14:paraId="08F09958" w14:textId="77777777" w:rsidR="00F41CF9" w:rsidRPr="007E4866" w:rsidRDefault="00F41CF9" w:rsidP="00F551E9">
            <w:pPr>
              <w:suppressAutoHyphens/>
              <w:spacing w:after="0" w:line="240" w:lineRule="auto"/>
              <w:jc w:val="right"/>
              <w:rPr>
                <w:rFonts w:ascii="Times New Roman" w:eastAsia="Calibri" w:hAnsi="Times New Roman" w:cs="Times New Roman"/>
                <w:sz w:val="22"/>
                <w:szCs w:val="22"/>
                <w:lang w:eastAsia="ar-SA"/>
              </w:rPr>
            </w:pPr>
          </w:p>
        </w:tc>
      </w:tr>
    </w:tbl>
    <w:p w14:paraId="1637548F" w14:textId="77777777" w:rsidR="00F41CF9" w:rsidRPr="007E4866" w:rsidRDefault="00F41CF9" w:rsidP="00F41CF9">
      <w:pPr>
        <w:spacing w:after="0" w:line="240" w:lineRule="auto"/>
        <w:jc w:val="both"/>
        <w:rPr>
          <w:rFonts w:ascii="Times New Roman" w:eastAsia="Times New Roman" w:hAnsi="Times New Roman" w:cs="Times New Roman"/>
          <w:iCs/>
          <w:sz w:val="22"/>
          <w:szCs w:val="22"/>
        </w:rPr>
      </w:pPr>
    </w:p>
    <w:p w14:paraId="63B39E88" w14:textId="77777777" w:rsidR="00F41CF9" w:rsidRPr="007E4866" w:rsidRDefault="00F41CF9" w:rsidP="00F41CF9">
      <w:pPr>
        <w:widowControl w:val="0"/>
        <w:spacing w:after="0" w:line="240" w:lineRule="auto"/>
        <w:jc w:val="both"/>
        <w:rPr>
          <w:rFonts w:ascii="Times New Roman" w:eastAsia="Times New Roman" w:hAnsi="Times New Roman" w:cs="Times New Roman"/>
          <w:sz w:val="18"/>
          <w:szCs w:val="18"/>
        </w:rPr>
      </w:pPr>
      <w:r w:rsidRPr="007E4866">
        <w:rPr>
          <w:rFonts w:ascii="Times New Roman" w:eastAsia="Times New Roman" w:hAnsi="Times New Roman" w:cs="Times New Roman"/>
          <w:sz w:val="18"/>
          <w:szCs w:val="18"/>
        </w:rPr>
        <w:t xml:space="preserve">*Tais atvejais, kai pagal galiojančius teisės aktus tiekėjui nereikia mokėti PVM, jis nepildo lentelės skilčių kur nurodyta PVM ar pasiūlymo kaina su PVM ir nurodo priežastis, dėl kurių PVM nemoka. </w:t>
      </w:r>
      <w:r w:rsidRPr="007E4866">
        <w:rPr>
          <w:rFonts w:ascii="Times New Roman" w:eastAsia="Calibri" w:hAnsi="Times New Roman" w:cs="Times New Roman"/>
          <w:sz w:val="18"/>
          <w:szCs w:val="18"/>
        </w:rPr>
        <w:t xml:space="preserve">Pagalbinę informaciją, kaip turėtų būti vertinami tiekėjų pasiūlymai, kai  perkančioji organizacija yra PVM mokėtoja ir (ar) tiekėjams taikomi skirtingi </w:t>
      </w:r>
      <w:r w:rsidRPr="007E4866">
        <w:rPr>
          <w:rFonts w:ascii="Times New Roman" w:eastAsia="Times New Roman" w:hAnsi="Times New Roman" w:cs="Times New Roman"/>
          <w:sz w:val="18"/>
          <w:szCs w:val="18"/>
        </w:rPr>
        <w:t xml:space="preserve">Lietuvos Respublikos pridėtinės vertės mokesčio įstatymo reikalavimai, rasite </w:t>
      </w:r>
      <w:hyperlink r:id="rId12" w:history="1">
        <w:r w:rsidRPr="007E4866">
          <w:rPr>
            <w:rFonts w:ascii="Times New Roman" w:eastAsia="Times New Roman" w:hAnsi="Times New Roman" w:cs="Times New Roman"/>
            <w:sz w:val="18"/>
            <w:szCs w:val="18"/>
            <w:u w:val="single"/>
          </w:rPr>
          <w:t>ČIA</w:t>
        </w:r>
      </w:hyperlink>
      <w:r w:rsidRPr="007E4866">
        <w:rPr>
          <w:rFonts w:ascii="Times New Roman" w:eastAsia="Times New Roman" w:hAnsi="Times New Roman" w:cs="Times New Roman"/>
          <w:sz w:val="18"/>
          <w:szCs w:val="18"/>
        </w:rPr>
        <w:t>.</w:t>
      </w:r>
    </w:p>
    <w:p w14:paraId="7CD5A42A" w14:textId="77777777" w:rsidR="00F41CF9" w:rsidRPr="007E4866" w:rsidRDefault="00F41CF9" w:rsidP="00F41CF9">
      <w:pPr>
        <w:spacing w:after="0" w:line="240" w:lineRule="auto"/>
        <w:jc w:val="both"/>
        <w:rPr>
          <w:rFonts w:ascii="Times New Roman" w:eastAsia="Times New Roman" w:hAnsi="Times New Roman" w:cs="Times New Roman"/>
          <w:sz w:val="18"/>
          <w:szCs w:val="18"/>
        </w:rPr>
      </w:pPr>
      <w:r w:rsidRPr="007E4866">
        <w:rPr>
          <w:rFonts w:ascii="Times New Roman" w:eastAsia="Times New Roman" w:hAnsi="Times New Roman" w:cs="Times New Roman"/>
          <w:sz w:val="18"/>
          <w:szCs w:val="18"/>
        </w:rPr>
        <w:t xml:space="preserve">Pasiūlymo kaina pateikiama, nurodant </w:t>
      </w:r>
      <w:r w:rsidRPr="007E4866">
        <w:rPr>
          <w:rFonts w:ascii="Times New Roman" w:eastAsia="Calibri" w:hAnsi="Times New Roman" w:cs="Times New Roman"/>
          <w:sz w:val="18"/>
          <w:szCs w:val="18"/>
        </w:rPr>
        <w:t>2 (du)</w:t>
      </w:r>
      <w:r w:rsidRPr="007E4866">
        <w:rPr>
          <w:rFonts w:ascii="Times New Roman" w:eastAsia="Times New Roman" w:hAnsi="Times New Roman" w:cs="Times New Roman"/>
          <w:sz w:val="18"/>
          <w:szCs w:val="18"/>
        </w:rPr>
        <w:t xml:space="preserve"> skaičius po kablelio.</w:t>
      </w:r>
    </w:p>
    <w:p w14:paraId="6756CC26" w14:textId="77777777" w:rsidR="00F41CF9" w:rsidRPr="007E4866" w:rsidRDefault="00F41CF9" w:rsidP="00F41CF9">
      <w:pPr>
        <w:spacing w:after="0" w:line="240" w:lineRule="auto"/>
        <w:jc w:val="both"/>
        <w:rPr>
          <w:rFonts w:ascii="Times New Roman" w:eastAsia="Times New Roman" w:hAnsi="Times New Roman" w:cs="Times New Roman"/>
          <w:iCs/>
          <w:sz w:val="22"/>
          <w:szCs w:val="22"/>
        </w:rPr>
      </w:pPr>
    </w:p>
    <w:p w14:paraId="00569E46" w14:textId="1BEB2BAE" w:rsidR="00F41CF9" w:rsidRPr="007E4866" w:rsidRDefault="00F41CF9" w:rsidP="00F41CF9">
      <w:pPr>
        <w:spacing w:after="0" w:line="240" w:lineRule="auto"/>
        <w:jc w:val="both"/>
        <w:rPr>
          <w:rFonts w:ascii="Times New Roman" w:eastAsia="Times New Roman" w:hAnsi="Times New Roman" w:cs="Times New Roman"/>
          <w:b/>
          <w:sz w:val="22"/>
          <w:szCs w:val="22"/>
        </w:rPr>
      </w:pPr>
      <w:r w:rsidRPr="007E4866">
        <w:rPr>
          <w:rFonts w:ascii="Times New Roman" w:eastAsia="Times New Roman" w:hAnsi="Times New Roman" w:cs="Times New Roman"/>
          <w:b/>
          <w:sz w:val="22"/>
          <w:szCs w:val="22"/>
        </w:rPr>
        <w:t>Bendra pasiūlymo kaina nėra sutarties kaina, ji bus naudojama tik pasiūlymų palyginimui ir įvertinimui. Perkančioji organizacija p</w:t>
      </w:r>
      <w:r w:rsidR="002A53F1" w:rsidRPr="007E4866">
        <w:rPr>
          <w:rFonts w:ascii="Times New Roman" w:eastAsia="Times New Roman" w:hAnsi="Times New Roman" w:cs="Times New Roman"/>
          <w:b/>
          <w:sz w:val="22"/>
          <w:szCs w:val="22"/>
        </w:rPr>
        <w:t>aslaugas</w:t>
      </w:r>
      <w:r w:rsidRPr="007E4866">
        <w:rPr>
          <w:rFonts w:ascii="Times New Roman" w:eastAsia="Times New Roman" w:hAnsi="Times New Roman" w:cs="Times New Roman"/>
          <w:b/>
          <w:sz w:val="22"/>
          <w:szCs w:val="22"/>
        </w:rPr>
        <w:t xml:space="preserve"> pirks pagal poreikį neviršijant nustatytos maksimalios sutarties vertės – </w:t>
      </w:r>
      <w:r w:rsidR="00C73BBC" w:rsidRPr="007E4866">
        <w:rPr>
          <w:rFonts w:ascii="Times New Roman" w:eastAsia="Times New Roman" w:hAnsi="Times New Roman" w:cs="Times New Roman"/>
          <w:b/>
          <w:sz w:val="22"/>
          <w:szCs w:val="22"/>
        </w:rPr>
        <w:t>3</w:t>
      </w:r>
      <w:r w:rsidR="002A53F1" w:rsidRPr="007E4866">
        <w:rPr>
          <w:rFonts w:ascii="Times New Roman" w:eastAsia="Times New Roman" w:hAnsi="Times New Roman" w:cs="Times New Roman"/>
          <w:b/>
          <w:sz w:val="22"/>
          <w:szCs w:val="22"/>
        </w:rPr>
        <w:t>0 000,00</w:t>
      </w:r>
      <w:r w:rsidRPr="007E4866">
        <w:rPr>
          <w:rFonts w:ascii="Times New Roman" w:eastAsia="Times New Roman" w:hAnsi="Times New Roman" w:cs="Times New Roman"/>
          <w:b/>
          <w:sz w:val="22"/>
          <w:szCs w:val="22"/>
        </w:rPr>
        <w:t xml:space="preserve"> EUR be PVM.</w:t>
      </w:r>
    </w:p>
    <w:p w14:paraId="1602987B" w14:textId="743477F7" w:rsidR="00F41CF9" w:rsidRPr="007E4866" w:rsidRDefault="00F41CF9" w:rsidP="00F41CF9">
      <w:pPr>
        <w:spacing w:after="0" w:line="240" w:lineRule="auto"/>
        <w:jc w:val="right"/>
        <w:rPr>
          <w:rFonts w:ascii="Times New Roman" w:eastAsia="Times New Roman" w:hAnsi="Times New Roman" w:cs="Times New Roman"/>
          <w:iCs/>
          <w:sz w:val="22"/>
          <w:szCs w:val="22"/>
        </w:rPr>
      </w:pPr>
    </w:p>
    <w:p w14:paraId="0A9CE6F7" w14:textId="77777777" w:rsidR="00E22CD5" w:rsidRPr="007E4866" w:rsidRDefault="00E22CD5" w:rsidP="00E22CD5">
      <w:pPr>
        <w:tabs>
          <w:tab w:val="left" w:pos="1545"/>
        </w:tabs>
        <w:spacing w:after="0" w:line="240" w:lineRule="auto"/>
        <w:jc w:val="both"/>
        <w:rPr>
          <w:rFonts w:ascii="Times New Roman" w:eastAsia="Times New Roman" w:hAnsi="Times New Roman" w:cs="Times New Roman"/>
          <w:iCs/>
          <w:sz w:val="22"/>
          <w:szCs w:val="22"/>
        </w:rPr>
      </w:pPr>
    </w:p>
    <w:p w14:paraId="3F9E4DC3" w14:textId="59CE9552" w:rsidR="00F01D81" w:rsidRPr="007E4866" w:rsidRDefault="00F01D81" w:rsidP="007E4866">
      <w:pPr>
        <w:shd w:val="clear" w:color="auto" w:fill="D9D9D9" w:themeFill="background1" w:themeFillShade="D9"/>
        <w:spacing w:after="0" w:line="240" w:lineRule="auto"/>
        <w:jc w:val="both"/>
        <w:rPr>
          <w:rFonts w:ascii="Times New Roman" w:eastAsia="Times New Roman" w:hAnsi="Times New Roman" w:cs="Times New Roman"/>
          <w:b/>
          <w:bCs/>
          <w:sz w:val="22"/>
          <w:szCs w:val="22"/>
        </w:rPr>
      </w:pPr>
      <w:r w:rsidRPr="007E4866">
        <w:rPr>
          <w:rFonts w:ascii="Times New Roman" w:eastAsia="Times New Roman" w:hAnsi="Times New Roman" w:cs="Times New Roman"/>
          <w:b/>
          <w:bCs/>
          <w:sz w:val="22"/>
          <w:szCs w:val="22"/>
        </w:rPr>
        <w:t xml:space="preserve">2 pirkimo dalis. </w:t>
      </w:r>
      <w:r w:rsidR="00C73BBC" w:rsidRPr="007E4866">
        <w:rPr>
          <w:rFonts w:ascii="Times New Roman" w:hAnsi="Times New Roman" w:cs="Times New Roman"/>
          <w:b/>
          <w:lang w:val="lt" w:eastAsia="lt"/>
        </w:rPr>
        <w:t>Škoda automobilių,  M1, N1 kategorijos, garantinio serviso paslaugos  Kaune</w:t>
      </w:r>
    </w:p>
    <w:p w14:paraId="7DEE3BFE" w14:textId="77777777" w:rsidR="00F01D81" w:rsidRPr="007E4866" w:rsidRDefault="00F01D81" w:rsidP="00F01D81">
      <w:pPr>
        <w:tabs>
          <w:tab w:val="left" w:pos="1545"/>
        </w:tabs>
        <w:spacing w:after="0" w:line="240" w:lineRule="auto"/>
        <w:rPr>
          <w:rFonts w:ascii="Times New Roman" w:eastAsia="Times New Roman" w:hAnsi="Times New Roman" w:cs="Times New Roman"/>
          <w:iCs/>
          <w:sz w:val="22"/>
          <w:szCs w:val="22"/>
        </w:rPr>
      </w:pPr>
      <w:r w:rsidRPr="007E4866">
        <w:rPr>
          <w:rFonts w:ascii="Times New Roman" w:eastAsia="Times New Roman" w:hAnsi="Times New Roman" w:cs="Times New Roman"/>
          <w:iCs/>
          <w:sz w:val="22"/>
          <w:szCs w:val="22"/>
        </w:rPr>
        <w:tab/>
      </w:r>
      <w:r w:rsidRPr="007E4866">
        <w:rPr>
          <w:rFonts w:ascii="Times New Roman" w:eastAsia="Times New Roman" w:hAnsi="Times New Roman" w:cs="Times New Roman"/>
          <w:iCs/>
          <w:sz w:val="22"/>
          <w:szCs w:val="22"/>
        </w:rPr>
        <w:tab/>
      </w:r>
      <w:r w:rsidRPr="007E4866">
        <w:rPr>
          <w:rFonts w:ascii="Times New Roman" w:eastAsia="Times New Roman" w:hAnsi="Times New Roman" w:cs="Times New Roman"/>
          <w:iCs/>
          <w:sz w:val="22"/>
          <w:szCs w:val="22"/>
        </w:rPr>
        <w:tab/>
      </w:r>
      <w:r w:rsidRPr="007E4866">
        <w:rPr>
          <w:rFonts w:ascii="Times New Roman" w:eastAsia="Times New Roman" w:hAnsi="Times New Roman" w:cs="Times New Roman"/>
          <w:iCs/>
          <w:sz w:val="22"/>
          <w:szCs w:val="22"/>
        </w:rPr>
        <w:tab/>
      </w:r>
      <w:r w:rsidRPr="007E4866">
        <w:rPr>
          <w:rFonts w:ascii="Times New Roman" w:eastAsia="Times New Roman" w:hAnsi="Times New Roman" w:cs="Times New Roman"/>
          <w:iCs/>
          <w:sz w:val="22"/>
          <w:szCs w:val="22"/>
        </w:rPr>
        <w:tab/>
      </w:r>
      <w:r w:rsidRPr="007E4866">
        <w:rPr>
          <w:rFonts w:ascii="Times New Roman" w:eastAsia="Times New Roman" w:hAnsi="Times New Roman" w:cs="Times New Roman"/>
          <w:iCs/>
          <w:sz w:val="22"/>
          <w:szCs w:val="22"/>
        </w:rPr>
        <w:tab/>
      </w:r>
      <w:r w:rsidRPr="007E4866">
        <w:rPr>
          <w:rFonts w:ascii="Times New Roman" w:eastAsia="Times New Roman" w:hAnsi="Times New Roman" w:cs="Times New Roman"/>
          <w:iCs/>
          <w:sz w:val="22"/>
          <w:szCs w:val="22"/>
        </w:rPr>
        <w:tab/>
        <w:t>1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F01D81" w:rsidRPr="007E4866" w14:paraId="0FB43456" w14:textId="77777777" w:rsidTr="0018405F">
        <w:trPr>
          <w:gridAfter w:val="1"/>
          <w:wAfter w:w="548" w:type="pct"/>
          <w:trHeight w:hRule="exact" w:val="1054"/>
        </w:trPr>
        <w:tc>
          <w:tcPr>
            <w:tcW w:w="267" w:type="pct"/>
            <w:vAlign w:val="center"/>
          </w:tcPr>
          <w:p w14:paraId="378069D3" w14:textId="77777777" w:rsidR="00F01D81" w:rsidRPr="007E4866" w:rsidRDefault="00F01D81"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E4866">
              <w:rPr>
                <w:rFonts w:ascii="Times New Roman" w:eastAsia="Calibri" w:hAnsi="Times New Roman" w:cs="Times New Roman"/>
                <w:b/>
                <w:bCs/>
                <w:sz w:val="22"/>
                <w:szCs w:val="22"/>
                <w:lang w:eastAsia="en-US"/>
              </w:rPr>
              <w:t>Eil. Nr.</w:t>
            </w:r>
          </w:p>
        </w:tc>
        <w:tc>
          <w:tcPr>
            <w:tcW w:w="1959" w:type="pct"/>
            <w:vAlign w:val="center"/>
          </w:tcPr>
          <w:p w14:paraId="54688284" w14:textId="77777777" w:rsidR="00F01D81" w:rsidRPr="007E4866" w:rsidRDefault="00F01D81"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E4866">
              <w:rPr>
                <w:rFonts w:ascii="Times New Roman" w:eastAsia="Calibri" w:hAnsi="Times New Roman" w:cs="Times New Roman"/>
                <w:b/>
                <w:bCs/>
                <w:sz w:val="22"/>
                <w:szCs w:val="22"/>
                <w:lang w:eastAsia="en-US"/>
              </w:rPr>
              <w:t>Paslaugos pavadinimas</w:t>
            </w:r>
          </w:p>
        </w:tc>
        <w:tc>
          <w:tcPr>
            <w:tcW w:w="393" w:type="pct"/>
            <w:vAlign w:val="center"/>
          </w:tcPr>
          <w:p w14:paraId="4863EB01" w14:textId="77777777" w:rsidR="00F01D81" w:rsidRPr="007E4866" w:rsidRDefault="00F01D81"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E4866">
              <w:rPr>
                <w:rFonts w:ascii="Times New Roman" w:eastAsia="Calibri" w:hAnsi="Times New Roman" w:cs="Times New Roman"/>
                <w:b/>
                <w:bCs/>
                <w:sz w:val="22"/>
                <w:szCs w:val="22"/>
                <w:lang w:eastAsia="en-US"/>
              </w:rPr>
              <w:t>Mato vienetas</w:t>
            </w:r>
          </w:p>
        </w:tc>
        <w:tc>
          <w:tcPr>
            <w:tcW w:w="634" w:type="pct"/>
            <w:vAlign w:val="center"/>
          </w:tcPr>
          <w:p w14:paraId="3C3B522A" w14:textId="77777777" w:rsidR="00F01D81" w:rsidRPr="007E4866" w:rsidRDefault="00F01D81"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E4866">
              <w:rPr>
                <w:rFonts w:ascii="Times New Roman" w:eastAsia="Calibri" w:hAnsi="Times New Roman" w:cs="Times New Roman"/>
                <w:b/>
                <w:bCs/>
                <w:sz w:val="22"/>
                <w:szCs w:val="22"/>
                <w:lang w:eastAsia="en-US"/>
              </w:rPr>
              <w:t>Preliminarus kiekis</w:t>
            </w:r>
          </w:p>
        </w:tc>
        <w:tc>
          <w:tcPr>
            <w:tcW w:w="523" w:type="pct"/>
            <w:vAlign w:val="center"/>
          </w:tcPr>
          <w:p w14:paraId="4ACBF611" w14:textId="77777777" w:rsidR="00F01D81" w:rsidRPr="007E4866" w:rsidRDefault="00F01D81"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E4866">
              <w:rPr>
                <w:rFonts w:ascii="Times New Roman" w:eastAsia="Calibri" w:hAnsi="Times New Roman" w:cs="Times New Roman"/>
                <w:b/>
                <w:bCs/>
                <w:sz w:val="22"/>
                <w:szCs w:val="22"/>
                <w:lang w:eastAsia="en-US"/>
              </w:rPr>
              <w:t>Įkainis už 1 mato vnt., Eur be PVM</w:t>
            </w:r>
          </w:p>
        </w:tc>
        <w:tc>
          <w:tcPr>
            <w:tcW w:w="676" w:type="pct"/>
            <w:vAlign w:val="center"/>
          </w:tcPr>
          <w:p w14:paraId="0DABB7BB" w14:textId="77777777" w:rsidR="00F01D81" w:rsidRPr="007E4866" w:rsidRDefault="00F01D81"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E4866">
              <w:rPr>
                <w:rFonts w:ascii="Times New Roman" w:eastAsia="Calibri" w:hAnsi="Times New Roman" w:cs="Times New Roman"/>
                <w:b/>
                <w:bCs/>
                <w:sz w:val="22"/>
                <w:szCs w:val="22"/>
                <w:lang w:eastAsia="en-US"/>
              </w:rPr>
              <w:t>Bendra įkainių suma, Eur be PVM</w:t>
            </w:r>
          </w:p>
        </w:tc>
      </w:tr>
      <w:tr w:rsidR="00C73BBC" w:rsidRPr="007E4866" w14:paraId="7DA1844C" w14:textId="77777777" w:rsidTr="0018405F">
        <w:trPr>
          <w:gridAfter w:val="1"/>
          <w:wAfter w:w="548" w:type="pct"/>
          <w:trHeight w:val="287"/>
        </w:trPr>
        <w:tc>
          <w:tcPr>
            <w:tcW w:w="267" w:type="pct"/>
            <w:shd w:val="solid" w:color="FFFFFF" w:fill="auto"/>
            <w:vAlign w:val="center"/>
          </w:tcPr>
          <w:p w14:paraId="0F4891F3" w14:textId="77777777" w:rsidR="00C73BBC" w:rsidRPr="007E4866" w:rsidRDefault="00C73BBC" w:rsidP="00C73BB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6E13CE6C" w14:textId="72D7B61C" w:rsidR="00C73BBC" w:rsidRPr="007E4866" w:rsidRDefault="00C73BBC" w:rsidP="00C73BBC">
            <w:pPr>
              <w:rPr>
                <w:rFonts w:ascii="Times New Roman" w:hAnsi="Times New Roman" w:cs="Times New Roman"/>
                <w:sz w:val="22"/>
                <w:szCs w:val="22"/>
                <w:lang w:val="lt" w:eastAsia="lt"/>
              </w:rPr>
            </w:pPr>
            <w:r w:rsidRPr="007E4866">
              <w:rPr>
                <w:rFonts w:ascii="Times New Roman" w:hAnsi="Times New Roman" w:cs="Times New Roman"/>
              </w:rPr>
              <w:t>Kompiuterinė gedimo diagnostika</w:t>
            </w:r>
          </w:p>
        </w:tc>
        <w:tc>
          <w:tcPr>
            <w:tcW w:w="393" w:type="pct"/>
            <w:tcBorders>
              <w:top w:val="single" w:sz="4" w:space="0" w:color="000000"/>
              <w:left w:val="single" w:sz="4" w:space="0" w:color="000000"/>
              <w:bottom w:val="single" w:sz="4" w:space="0" w:color="000000"/>
              <w:right w:val="single" w:sz="6" w:space="0" w:color="000000"/>
            </w:tcBorders>
            <w:noWrap/>
            <w:vAlign w:val="center"/>
          </w:tcPr>
          <w:p w14:paraId="08E2F974" w14:textId="77777777" w:rsidR="00C73BBC" w:rsidRPr="007E4866" w:rsidRDefault="00C73BBC" w:rsidP="00C73BB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7E4866">
              <w:rPr>
                <w:rFonts w:ascii="Times New Roman" w:hAnsi="Times New Roman" w:cs="Times New Roman"/>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06888021" w14:textId="32B00D37" w:rsidR="00C73BBC" w:rsidRPr="007E4866" w:rsidRDefault="00C73BBC" w:rsidP="00C73BBC">
            <w:pPr>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35</w:t>
            </w:r>
          </w:p>
        </w:tc>
        <w:tc>
          <w:tcPr>
            <w:tcW w:w="523" w:type="pct"/>
            <w:vAlign w:val="center"/>
          </w:tcPr>
          <w:p w14:paraId="3DA8332D"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8C0203C"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r>
      <w:tr w:rsidR="00C73BBC" w:rsidRPr="007E4866" w14:paraId="44F25618" w14:textId="77777777" w:rsidTr="0018405F">
        <w:trPr>
          <w:gridAfter w:val="1"/>
          <w:wAfter w:w="548" w:type="pct"/>
          <w:trHeight w:val="287"/>
        </w:trPr>
        <w:tc>
          <w:tcPr>
            <w:tcW w:w="267" w:type="pct"/>
            <w:shd w:val="solid" w:color="FFFFFF" w:fill="auto"/>
            <w:vAlign w:val="center"/>
          </w:tcPr>
          <w:p w14:paraId="385D4408" w14:textId="77777777" w:rsidR="00C73BBC" w:rsidRPr="007E4866" w:rsidRDefault="00C73BBC" w:rsidP="00C73BB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31632893" w14:textId="77777777" w:rsidR="00C73BBC" w:rsidRPr="007E4866" w:rsidRDefault="00C73BBC" w:rsidP="007E4866">
            <w:pPr>
              <w:pStyle w:val="TableParagraph"/>
            </w:pPr>
            <w:r w:rsidRPr="007E4866">
              <w:t>Techninis aptarnavimas (tepalų ir kitų skysčių,</w:t>
            </w:r>
          </w:p>
          <w:p w14:paraId="6D07BA73" w14:textId="44186A84" w:rsidR="00C73BBC" w:rsidRPr="007E4866" w:rsidRDefault="00C73BBC" w:rsidP="00C73BBC">
            <w:pPr>
              <w:spacing w:after="0" w:line="240" w:lineRule="auto"/>
              <w:rPr>
                <w:rFonts w:ascii="Times New Roman" w:eastAsia="Calibri" w:hAnsi="Times New Roman" w:cs="Times New Roman"/>
                <w:sz w:val="22"/>
                <w:szCs w:val="22"/>
                <w:lang w:eastAsia="en-US"/>
              </w:rPr>
            </w:pPr>
            <w:r w:rsidRPr="007E4866">
              <w:rPr>
                <w:rFonts w:ascii="Times New Roman" w:hAnsi="Times New Roman" w:cs="Times New Roman"/>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tcPr>
          <w:p w14:paraId="5C88BBEC" w14:textId="77777777" w:rsidR="00C73BBC" w:rsidRPr="007E4866" w:rsidRDefault="00C73BBC" w:rsidP="00C73BB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7E4866">
              <w:rPr>
                <w:rFonts w:ascii="Times New Roman" w:hAnsi="Times New Roman" w:cs="Times New Roman"/>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049E272D" w14:textId="2D0533F4" w:rsidR="00C73BBC" w:rsidRPr="007E4866" w:rsidRDefault="00C73BBC" w:rsidP="00C73BBC">
            <w:pPr>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35</w:t>
            </w:r>
          </w:p>
        </w:tc>
        <w:tc>
          <w:tcPr>
            <w:tcW w:w="523" w:type="pct"/>
            <w:vAlign w:val="center"/>
          </w:tcPr>
          <w:p w14:paraId="4251A60A"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515BAC6B"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r>
      <w:tr w:rsidR="00C73BBC" w:rsidRPr="007E4866" w14:paraId="16016E2E" w14:textId="77777777" w:rsidTr="0018405F">
        <w:trPr>
          <w:gridAfter w:val="1"/>
          <w:wAfter w:w="548" w:type="pct"/>
          <w:trHeight w:val="287"/>
        </w:trPr>
        <w:tc>
          <w:tcPr>
            <w:tcW w:w="267" w:type="pct"/>
            <w:shd w:val="solid" w:color="FFFFFF" w:fill="auto"/>
            <w:vAlign w:val="center"/>
          </w:tcPr>
          <w:p w14:paraId="1FDDACAA" w14:textId="77777777" w:rsidR="00C73BBC" w:rsidRPr="007E4866" w:rsidRDefault="00C73BBC" w:rsidP="00C73BB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1635B659" w14:textId="60A0FCB1" w:rsidR="00C73BBC" w:rsidRPr="007E4866" w:rsidRDefault="00C73BBC" w:rsidP="00C73BBC">
            <w:pPr>
              <w:spacing w:after="0" w:line="240" w:lineRule="auto"/>
              <w:jc w:val="both"/>
              <w:rPr>
                <w:rFonts w:ascii="Times New Roman" w:eastAsia="Calibri" w:hAnsi="Times New Roman" w:cs="Times New Roman"/>
                <w:sz w:val="22"/>
                <w:szCs w:val="22"/>
                <w:lang w:eastAsia="en-US"/>
              </w:rPr>
            </w:pPr>
            <w:r w:rsidRPr="007E4866">
              <w:rPr>
                <w:rFonts w:ascii="Times New Roman" w:hAnsi="Times New Roman" w:cs="Times New Roman"/>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25A13DD7" w14:textId="77777777" w:rsidR="00C73BBC" w:rsidRPr="007E4866" w:rsidRDefault="00C73BBC" w:rsidP="00C73BB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7E4866">
              <w:rPr>
                <w:rFonts w:ascii="Times New Roman" w:hAnsi="Times New Roman" w:cs="Times New Roman"/>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35CE1BDA" w14:textId="2D1B8A81" w:rsidR="00C73BBC" w:rsidRPr="007E4866" w:rsidRDefault="00C73BBC" w:rsidP="00C73BBC">
            <w:pPr>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35</w:t>
            </w:r>
          </w:p>
        </w:tc>
        <w:tc>
          <w:tcPr>
            <w:tcW w:w="523" w:type="pct"/>
            <w:vAlign w:val="center"/>
          </w:tcPr>
          <w:p w14:paraId="3F0F3D42"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6ADD642"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r>
      <w:tr w:rsidR="00C73BBC" w:rsidRPr="007E4866" w14:paraId="0FE92E4F" w14:textId="77777777" w:rsidTr="0018405F">
        <w:trPr>
          <w:gridAfter w:val="1"/>
          <w:wAfter w:w="548" w:type="pct"/>
          <w:trHeight w:val="287"/>
        </w:trPr>
        <w:tc>
          <w:tcPr>
            <w:tcW w:w="267" w:type="pct"/>
            <w:shd w:val="solid" w:color="FFFFFF" w:fill="auto"/>
            <w:vAlign w:val="center"/>
          </w:tcPr>
          <w:p w14:paraId="4FECAA22" w14:textId="77777777" w:rsidR="00C73BBC" w:rsidRPr="007E4866" w:rsidRDefault="00C73BBC" w:rsidP="00C73BB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4547C8DF" w14:textId="120E3955" w:rsidR="00C73BBC" w:rsidRPr="007E4866" w:rsidRDefault="00C73BBC" w:rsidP="00C73BBC">
            <w:pPr>
              <w:spacing w:after="0" w:line="240" w:lineRule="auto"/>
              <w:jc w:val="both"/>
              <w:rPr>
                <w:rFonts w:ascii="Times New Roman" w:eastAsia="Calibri" w:hAnsi="Times New Roman" w:cs="Times New Roman"/>
                <w:sz w:val="22"/>
                <w:szCs w:val="22"/>
                <w:lang w:eastAsia="en-US"/>
              </w:rPr>
            </w:pPr>
            <w:r w:rsidRPr="007E4866">
              <w:rPr>
                <w:rFonts w:ascii="Times New Roman" w:hAnsi="Times New Roman" w:cs="Times New Roman"/>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6DF1E9C7" w14:textId="77777777" w:rsidR="00C73BBC" w:rsidRPr="007E4866" w:rsidRDefault="00C73BBC" w:rsidP="00C73BB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7E4866">
              <w:rPr>
                <w:rFonts w:ascii="Times New Roman" w:hAnsi="Times New Roman" w:cs="Times New Roman"/>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74A25E2B" w14:textId="39AF170D" w:rsidR="00C73BBC" w:rsidRPr="007E4866" w:rsidRDefault="00C73BBC" w:rsidP="00C73BBC">
            <w:pPr>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35</w:t>
            </w:r>
          </w:p>
        </w:tc>
        <w:tc>
          <w:tcPr>
            <w:tcW w:w="523" w:type="pct"/>
            <w:vAlign w:val="center"/>
          </w:tcPr>
          <w:p w14:paraId="14038099"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569337D"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r>
      <w:tr w:rsidR="00F01D81" w:rsidRPr="007E4866" w14:paraId="560D1A40" w14:textId="77777777" w:rsidTr="0018405F">
        <w:tc>
          <w:tcPr>
            <w:tcW w:w="3776" w:type="pct"/>
            <w:gridSpan w:val="5"/>
          </w:tcPr>
          <w:p w14:paraId="735681DA" w14:textId="77777777" w:rsidR="00F01D81" w:rsidRPr="007E4866" w:rsidRDefault="00F01D81" w:rsidP="0018405F">
            <w:pPr>
              <w:spacing w:after="0" w:line="240" w:lineRule="auto"/>
              <w:jc w:val="right"/>
              <w:rPr>
                <w:rFonts w:ascii="Times New Roman" w:eastAsia="Calibri" w:hAnsi="Times New Roman" w:cs="Times New Roman"/>
                <w:sz w:val="22"/>
                <w:szCs w:val="22"/>
                <w:lang w:eastAsia="en-US"/>
              </w:rPr>
            </w:pPr>
            <w:r w:rsidRPr="007E4866">
              <w:rPr>
                <w:rFonts w:ascii="Times New Roman" w:eastAsia="Calibri" w:hAnsi="Times New Roman" w:cs="Times New Roman"/>
                <w:bCs/>
                <w:sz w:val="22"/>
                <w:szCs w:val="22"/>
                <w:lang w:eastAsia="en-US"/>
              </w:rPr>
              <w:t>BENDRA PASIŪLYMO KAINA EUR BE PVM:</w:t>
            </w:r>
          </w:p>
        </w:tc>
        <w:tc>
          <w:tcPr>
            <w:tcW w:w="676" w:type="pct"/>
          </w:tcPr>
          <w:p w14:paraId="58C08CD1" w14:textId="77777777" w:rsidR="00F01D81" w:rsidRPr="007E4866" w:rsidRDefault="00F01D81" w:rsidP="0018405F">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6DE71B3E" w14:textId="77777777" w:rsidR="00F01D81" w:rsidRPr="007E4866" w:rsidRDefault="00F01D81" w:rsidP="0018405F">
            <w:pPr>
              <w:spacing w:after="0" w:line="240" w:lineRule="auto"/>
              <w:jc w:val="center"/>
              <w:rPr>
                <w:rFonts w:ascii="Times New Roman" w:eastAsia="Calibri" w:hAnsi="Times New Roman" w:cs="Times New Roman"/>
                <w:sz w:val="22"/>
                <w:szCs w:val="22"/>
                <w:lang w:eastAsia="en-US"/>
              </w:rPr>
            </w:pPr>
          </w:p>
        </w:tc>
      </w:tr>
      <w:tr w:rsidR="00F01D81" w:rsidRPr="007E4866" w14:paraId="5F9EA989" w14:textId="77777777" w:rsidTr="0018405F">
        <w:tc>
          <w:tcPr>
            <w:tcW w:w="3776" w:type="pct"/>
            <w:gridSpan w:val="5"/>
          </w:tcPr>
          <w:p w14:paraId="4FB4E57C" w14:textId="77777777" w:rsidR="00F01D81" w:rsidRPr="007E4866" w:rsidRDefault="00F01D81" w:rsidP="0018405F">
            <w:pPr>
              <w:spacing w:after="0" w:line="240" w:lineRule="auto"/>
              <w:jc w:val="right"/>
              <w:rPr>
                <w:rFonts w:ascii="Times New Roman" w:eastAsia="Calibri" w:hAnsi="Times New Roman" w:cs="Times New Roman"/>
                <w:sz w:val="22"/>
                <w:szCs w:val="22"/>
                <w:lang w:eastAsia="en-US"/>
              </w:rPr>
            </w:pPr>
            <w:r w:rsidRPr="007E4866">
              <w:rPr>
                <w:rFonts w:ascii="Times New Roman" w:eastAsia="Calibri" w:hAnsi="Times New Roman" w:cs="Times New Roman"/>
                <w:bCs/>
                <w:sz w:val="22"/>
                <w:szCs w:val="22"/>
                <w:lang w:eastAsia="en-US"/>
              </w:rPr>
              <w:t>PVM*:</w:t>
            </w:r>
          </w:p>
        </w:tc>
        <w:tc>
          <w:tcPr>
            <w:tcW w:w="676" w:type="pct"/>
          </w:tcPr>
          <w:p w14:paraId="69D4B6E3" w14:textId="77777777" w:rsidR="00F01D81" w:rsidRPr="007E4866" w:rsidRDefault="00F01D81" w:rsidP="0018405F">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20791170" w14:textId="77777777" w:rsidR="00F01D81" w:rsidRPr="007E4866" w:rsidRDefault="00F01D81" w:rsidP="0018405F">
            <w:pPr>
              <w:spacing w:after="0" w:line="240" w:lineRule="auto"/>
              <w:jc w:val="center"/>
              <w:rPr>
                <w:rFonts w:ascii="Times New Roman" w:eastAsia="Calibri" w:hAnsi="Times New Roman" w:cs="Times New Roman"/>
                <w:sz w:val="22"/>
                <w:szCs w:val="22"/>
                <w:lang w:eastAsia="en-US"/>
              </w:rPr>
            </w:pPr>
          </w:p>
        </w:tc>
      </w:tr>
      <w:tr w:rsidR="00F01D81" w:rsidRPr="007E4866" w14:paraId="525084D5" w14:textId="77777777" w:rsidTr="0018405F">
        <w:tc>
          <w:tcPr>
            <w:tcW w:w="3776" w:type="pct"/>
            <w:gridSpan w:val="5"/>
            <w:tcBorders>
              <w:top w:val="single" w:sz="4" w:space="0" w:color="auto"/>
              <w:left w:val="single" w:sz="4" w:space="0" w:color="auto"/>
              <w:bottom w:val="single" w:sz="4" w:space="0" w:color="auto"/>
            </w:tcBorders>
          </w:tcPr>
          <w:p w14:paraId="64DAE148" w14:textId="77777777" w:rsidR="00F01D81" w:rsidRPr="007E4866" w:rsidRDefault="00F01D81" w:rsidP="0018405F">
            <w:pPr>
              <w:spacing w:after="0" w:line="240" w:lineRule="auto"/>
              <w:jc w:val="right"/>
              <w:rPr>
                <w:rFonts w:ascii="Times New Roman" w:eastAsia="Calibri" w:hAnsi="Times New Roman" w:cs="Times New Roman"/>
                <w:sz w:val="22"/>
                <w:szCs w:val="22"/>
                <w:lang w:eastAsia="en-US"/>
              </w:rPr>
            </w:pPr>
            <w:r w:rsidRPr="007E4866">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tcPr>
          <w:p w14:paraId="3C01724E" w14:textId="77777777" w:rsidR="00F01D81" w:rsidRPr="007E4866" w:rsidRDefault="00F01D81" w:rsidP="0018405F">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1E8AEA70" w14:textId="77777777" w:rsidR="00F01D81" w:rsidRPr="007E4866" w:rsidRDefault="00F01D81" w:rsidP="0018405F">
            <w:pPr>
              <w:spacing w:after="0" w:line="240" w:lineRule="auto"/>
              <w:jc w:val="center"/>
              <w:rPr>
                <w:rFonts w:ascii="Times New Roman" w:eastAsia="Calibri" w:hAnsi="Times New Roman" w:cs="Times New Roman"/>
                <w:sz w:val="22"/>
                <w:szCs w:val="22"/>
                <w:lang w:eastAsia="en-US"/>
              </w:rPr>
            </w:pPr>
          </w:p>
        </w:tc>
      </w:tr>
      <w:tr w:rsidR="00F01D81" w:rsidRPr="007E4866" w14:paraId="6E76649D" w14:textId="77777777" w:rsidTr="0018405F">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7604B76B" w14:textId="77777777" w:rsidR="00F01D81" w:rsidRPr="007E4866" w:rsidRDefault="00F01D81" w:rsidP="0018405F">
            <w:pPr>
              <w:suppressAutoHyphens/>
              <w:spacing w:after="0" w:line="240" w:lineRule="auto"/>
              <w:rPr>
                <w:rFonts w:ascii="Times New Roman" w:eastAsia="Calibri" w:hAnsi="Times New Roman" w:cs="Times New Roman"/>
                <w:b/>
                <w:sz w:val="22"/>
                <w:szCs w:val="22"/>
                <w:lang w:eastAsia="en-US"/>
              </w:rPr>
            </w:pPr>
            <w:r w:rsidRPr="007E4866">
              <w:rPr>
                <w:rFonts w:ascii="Times New Roman" w:eastAsia="Calibri" w:hAnsi="Times New Roman" w:cs="Times New Roman"/>
                <w:bCs/>
                <w:sz w:val="22"/>
                <w:szCs w:val="22"/>
                <w:lang w:eastAsia="en-US"/>
              </w:rPr>
              <w:t xml:space="preserve">Pirkimo dokumentuose nenurodytoms, tačiau pagal funkcinę paskirtį panašioms paslaugoms bus taikoma fiksuoto dydžio nuolaida visą sutarties galiojimo laikotarpį </w:t>
            </w:r>
            <w:r w:rsidRPr="007E4866">
              <w:rPr>
                <w:rFonts w:ascii="Times New Roman" w:eastAsia="Calibri" w:hAnsi="Times New Roman" w:cs="Times New Roman"/>
                <w:bCs/>
                <w:color w:val="EE0000"/>
                <w:sz w:val="22"/>
                <w:szCs w:val="22"/>
                <w:lang w:eastAsia="en-US"/>
              </w:rPr>
              <w:t>(</w:t>
            </w:r>
            <w:r w:rsidRPr="007E4866">
              <w:rPr>
                <w:rFonts w:ascii="Times New Roman" w:eastAsia="Calibri" w:hAnsi="Times New Roman" w:cs="Times New Roman"/>
                <w:bCs/>
                <w:i/>
                <w:iCs/>
                <w:color w:val="EE0000"/>
                <w:sz w:val="22"/>
                <w:szCs w:val="22"/>
                <w:lang w:eastAsia="en-US"/>
              </w:rPr>
              <w:t>nurodomi procentai):</w:t>
            </w:r>
          </w:p>
        </w:tc>
        <w:tc>
          <w:tcPr>
            <w:tcW w:w="676" w:type="pct"/>
            <w:tcBorders>
              <w:top w:val="single" w:sz="4" w:space="0" w:color="auto"/>
              <w:left w:val="single" w:sz="4" w:space="0" w:color="auto"/>
              <w:bottom w:val="single" w:sz="4" w:space="0" w:color="auto"/>
              <w:right w:val="single" w:sz="4" w:space="0" w:color="auto"/>
            </w:tcBorders>
          </w:tcPr>
          <w:p w14:paraId="2DFD6E1F" w14:textId="77777777" w:rsidR="00F01D81" w:rsidRPr="007E4866" w:rsidRDefault="00F01D81" w:rsidP="0018405F">
            <w:pPr>
              <w:suppressAutoHyphens/>
              <w:spacing w:after="0" w:line="240" w:lineRule="auto"/>
              <w:jc w:val="right"/>
              <w:rPr>
                <w:rFonts w:ascii="Times New Roman" w:eastAsia="Calibri" w:hAnsi="Times New Roman" w:cs="Times New Roman"/>
                <w:sz w:val="22"/>
                <w:szCs w:val="22"/>
                <w:lang w:eastAsia="ar-SA"/>
              </w:rPr>
            </w:pPr>
          </w:p>
        </w:tc>
      </w:tr>
    </w:tbl>
    <w:p w14:paraId="4EFED491" w14:textId="77777777" w:rsidR="00F01D81" w:rsidRPr="007E4866" w:rsidRDefault="00F01D81" w:rsidP="00F01D81">
      <w:pPr>
        <w:spacing w:after="0" w:line="240" w:lineRule="auto"/>
        <w:jc w:val="both"/>
        <w:rPr>
          <w:rFonts w:ascii="Times New Roman" w:eastAsia="Times New Roman" w:hAnsi="Times New Roman" w:cs="Times New Roman"/>
          <w:iCs/>
          <w:sz w:val="22"/>
          <w:szCs w:val="22"/>
        </w:rPr>
      </w:pPr>
    </w:p>
    <w:p w14:paraId="212DB07E" w14:textId="77777777" w:rsidR="00F01D81" w:rsidRPr="007E4866" w:rsidRDefault="00F01D81" w:rsidP="00F01D81">
      <w:pPr>
        <w:widowControl w:val="0"/>
        <w:spacing w:after="0" w:line="240" w:lineRule="auto"/>
        <w:jc w:val="both"/>
        <w:rPr>
          <w:rFonts w:ascii="Times New Roman" w:eastAsia="Times New Roman" w:hAnsi="Times New Roman" w:cs="Times New Roman"/>
          <w:sz w:val="18"/>
          <w:szCs w:val="18"/>
        </w:rPr>
      </w:pPr>
      <w:r w:rsidRPr="007E4866">
        <w:rPr>
          <w:rFonts w:ascii="Times New Roman" w:eastAsia="Times New Roman" w:hAnsi="Times New Roman" w:cs="Times New Roman"/>
          <w:sz w:val="18"/>
          <w:szCs w:val="18"/>
        </w:rPr>
        <w:t xml:space="preserve">*Tais atvejais, kai pagal galiojančius teisės aktus tiekėjui nereikia mokėti PVM, jis nepildo lentelės skilčių kur nurodyta PVM ar pasiūlymo kaina su PVM ir nurodo priežastis, dėl kurių PVM nemoka. </w:t>
      </w:r>
      <w:r w:rsidRPr="007E4866">
        <w:rPr>
          <w:rFonts w:ascii="Times New Roman" w:eastAsia="Calibri" w:hAnsi="Times New Roman" w:cs="Times New Roman"/>
          <w:sz w:val="18"/>
          <w:szCs w:val="18"/>
        </w:rPr>
        <w:t xml:space="preserve">Pagalbinę informaciją, kaip turėtų būti vertinami tiekėjų pasiūlymai, kai  perkančioji organizacija yra PVM mokėtoja ir (ar) tiekėjams taikomi skirtingi </w:t>
      </w:r>
      <w:r w:rsidRPr="007E4866">
        <w:rPr>
          <w:rFonts w:ascii="Times New Roman" w:eastAsia="Times New Roman" w:hAnsi="Times New Roman" w:cs="Times New Roman"/>
          <w:sz w:val="18"/>
          <w:szCs w:val="18"/>
        </w:rPr>
        <w:t xml:space="preserve">Lietuvos Respublikos pridėtinės vertės mokesčio įstatymo reikalavimai, rasite </w:t>
      </w:r>
      <w:hyperlink r:id="rId13" w:history="1">
        <w:r w:rsidRPr="007E4866">
          <w:rPr>
            <w:rFonts w:ascii="Times New Roman" w:eastAsia="Times New Roman" w:hAnsi="Times New Roman" w:cs="Times New Roman"/>
            <w:sz w:val="18"/>
            <w:szCs w:val="18"/>
            <w:u w:val="single"/>
          </w:rPr>
          <w:t>ČIA</w:t>
        </w:r>
      </w:hyperlink>
      <w:r w:rsidRPr="007E4866">
        <w:rPr>
          <w:rFonts w:ascii="Times New Roman" w:eastAsia="Times New Roman" w:hAnsi="Times New Roman" w:cs="Times New Roman"/>
          <w:sz w:val="18"/>
          <w:szCs w:val="18"/>
        </w:rPr>
        <w:t>.</w:t>
      </w:r>
    </w:p>
    <w:p w14:paraId="70D8A83D" w14:textId="77777777" w:rsidR="00F01D81" w:rsidRPr="007E4866" w:rsidRDefault="00F01D81" w:rsidP="00F01D81">
      <w:pPr>
        <w:spacing w:after="0" w:line="240" w:lineRule="auto"/>
        <w:jc w:val="both"/>
        <w:rPr>
          <w:rFonts w:ascii="Times New Roman" w:eastAsia="Times New Roman" w:hAnsi="Times New Roman" w:cs="Times New Roman"/>
          <w:sz w:val="18"/>
          <w:szCs w:val="18"/>
        </w:rPr>
      </w:pPr>
      <w:r w:rsidRPr="007E4866">
        <w:rPr>
          <w:rFonts w:ascii="Times New Roman" w:eastAsia="Times New Roman" w:hAnsi="Times New Roman" w:cs="Times New Roman"/>
          <w:sz w:val="18"/>
          <w:szCs w:val="18"/>
        </w:rPr>
        <w:t xml:space="preserve">Pasiūlymo kaina pateikiama, nurodant </w:t>
      </w:r>
      <w:r w:rsidRPr="007E4866">
        <w:rPr>
          <w:rFonts w:ascii="Times New Roman" w:eastAsia="Calibri" w:hAnsi="Times New Roman" w:cs="Times New Roman"/>
          <w:sz w:val="18"/>
          <w:szCs w:val="18"/>
        </w:rPr>
        <w:t>2 (du)</w:t>
      </w:r>
      <w:r w:rsidRPr="007E4866">
        <w:rPr>
          <w:rFonts w:ascii="Times New Roman" w:eastAsia="Times New Roman" w:hAnsi="Times New Roman" w:cs="Times New Roman"/>
          <w:sz w:val="18"/>
          <w:szCs w:val="18"/>
        </w:rPr>
        <w:t xml:space="preserve"> skaičius po kablelio.</w:t>
      </w:r>
    </w:p>
    <w:p w14:paraId="42BB1D87" w14:textId="77777777" w:rsidR="00F01D81" w:rsidRPr="007E4866" w:rsidRDefault="00F01D81" w:rsidP="00F01D81">
      <w:pPr>
        <w:spacing w:after="0" w:line="240" w:lineRule="auto"/>
        <w:jc w:val="both"/>
        <w:rPr>
          <w:rFonts w:ascii="Times New Roman" w:eastAsia="Times New Roman" w:hAnsi="Times New Roman" w:cs="Times New Roman"/>
          <w:iCs/>
          <w:sz w:val="22"/>
          <w:szCs w:val="22"/>
        </w:rPr>
      </w:pPr>
    </w:p>
    <w:p w14:paraId="15C63713" w14:textId="78F3A583" w:rsidR="00C73BBC" w:rsidRDefault="00F01D81" w:rsidP="00C73BBC">
      <w:pPr>
        <w:spacing w:after="0" w:line="240" w:lineRule="auto"/>
        <w:jc w:val="both"/>
        <w:rPr>
          <w:rFonts w:ascii="Times New Roman" w:eastAsia="Times New Roman" w:hAnsi="Times New Roman" w:cs="Times New Roman"/>
          <w:b/>
          <w:sz w:val="22"/>
          <w:szCs w:val="22"/>
        </w:rPr>
      </w:pPr>
      <w:r w:rsidRPr="007E4866">
        <w:rPr>
          <w:rFonts w:ascii="Times New Roman" w:eastAsia="Times New Roman" w:hAnsi="Times New Roman" w:cs="Times New Roman"/>
          <w:b/>
          <w:sz w:val="22"/>
          <w:szCs w:val="22"/>
        </w:rPr>
        <w:t xml:space="preserve">Bendra pasiūlymo kaina nėra sutarties kaina, ji bus naudojama tik pasiūlymų palyginimui ir įvertinimui. Perkančioji organizacija paslaugas pirks pagal poreikį neviršijant nustatytos maksimalios sutarties vertės – </w:t>
      </w:r>
      <w:r w:rsidR="00C73BBC" w:rsidRPr="007E4866">
        <w:rPr>
          <w:rFonts w:ascii="Times New Roman" w:eastAsia="Times New Roman" w:hAnsi="Times New Roman" w:cs="Times New Roman"/>
          <w:b/>
          <w:sz w:val="22"/>
          <w:szCs w:val="22"/>
        </w:rPr>
        <w:t xml:space="preserve">10 </w:t>
      </w:r>
      <w:r w:rsidR="00880C0A">
        <w:rPr>
          <w:rFonts w:ascii="Times New Roman" w:eastAsia="Times New Roman" w:hAnsi="Times New Roman" w:cs="Times New Roman"/>
          <w:b/>
          <w:sz w:val="22"/>
          <w:szCs w:val="22"/>
        </w:rPr>
        <w:t>0</w:t>
      </w:r>
      <w:r w:rsidRPr="007E4866">
        <w:rPr>
          <w:rFonts w:ascii="Times New Roman" w:eastAsia="Times New Roman" w:hAnsi="Times New Roman" w:cs="Times New Roman"/>
          <w:b/>
          <w:sz w:val="22"/>
          <w:szCs w:val="22"/>
        </w:rPr>
        <w:t>00,00 EUR be PVM.</w:t>
      </w:r>
    </w:p>
    <w:p w14:paraId="6A41FE54" w14:textId="77777777" w:rsidR="007E4866" w:rsidRPr="007E4866" w:rsidRDefault="007E4866" w:rsidP="00C73BBC">
      <w:pPr>
        <w:spacing w:after="0" w:line="240" w:lineRule="auto"/>
        <w:jc w:val="both"/>
        <w:rPr>
          <w:rFonts w:ascii="Times New Roman" w:eastAsia="Times New Roman" w:hAnsi="Times New Roman" w:cs="Times New Roman"/>
          <w:b/>
          <w:sz w:val="22"/>
          <w:szCs w:val="22"/>
        </w:rPr>
      </w:pPr>
    </w:p>
    <w:p w14:paraId="69FEB726" w14:textId="77777777" w:rsidR="00947E67" w:rsidRPr="007E4866" w:rsidRDefault="00947E67" w:rsidP="00E22CD5">
      <w:pPr>
        <w:tabs>
          <w:tab w:val="left" w:pos="1545"/>
        </w:tabs>
        <w:spacing w:after="0" w:line="240" w:lineRule="auto"/>
        <w:jc w:val="both"/>
        <w:rPr>
          <w:rFonts w:ascii="Times New Roman" w:eastAsia="Times New Roman" w:hAnsi="Times New Roman" w:cs="Times New Roman"/>
          <w:iCs/>
          <w:sz w:val="22"/>
          <w:szCs w:val="22"/>
        </w:rPr>
      </w:pPr>
    </w:p>
    <w:p w14:paraId="74441C81" w14:textId="2E98DE6B" w:rsidR="000B5BCA" w:rsidRPr="007E4866" w:rsidRDefault="000B5BCA" w:rsidP="00C73BBC">
      <w:pPr>
        <w:shd w:val="clear" w:color="auto" w:fill="D9D9D9" w:themeFill="background1" w:themeFillShade="D9"/>
        <w:spacing w:after="0" w:line="240" w:lineRule="auto"/>
        <w:jc w:val="both"/>
        <w:rPr>
          <w:rFonts w:ascii="Times New Roman" w:eastAsia="Times New Roman" w:hAnsi="Times New Roman" w:cs="Times New Roman"/>
          <w:b/>
          <w:bCs/>
          <w:sz w:val="22"/>
          <w:szCs w:val="22"/>
        </w:rPr>
      </w:pPr>
      <w:r w:rsidRPr="007E4866">
        <w:rPr>
          <w:rFonts w:ascii="Times New Roman" w:eastAsia="Times New Roman" w:hAnsi="Times New Roman" w:cs="Times New Roman"/>
          <w:b/>
          <w:bCs/>
          <w:sz w:val="22"/>
          <w:szCs w:val="22"/>
        </w:rPr>
        <w:t xml:space="preserve">3 pirkimo dalis. </w:t>
      </w:r>
      <w:r w:rsidR="00C73BBC" w:rsidRPr="007E4866">
        <w:rPr>
          <w:rFonts w:ascii="Times New Roman" w:hAnsi="Times New Roman" w:cs="Times New Roman"/>
          <w:b/>
          <w:lang w:val="lt" w:eastAsia="lt"/>
        </w:rPr>
        <w:t>Škoda automobilių,  M1, N1 kategorijos, garantinio serviso paslaugos  Panevėžyje</w:t>
      </w:r>
    </w:p>
    <w:p w14:paraId="355C1FE9" w14:textId="77777777" w:rsidR="000B5BCA" w:rsidRPr="007E4866" w:rsidRDefault="000B5BCA" w:rsidP="000B5BCA">
      <w:pPr>
        <w:tabs>
          <w:tab w:val="left" w:pos="1545"/>
        </w:tabs>
        <w:spacing w:after="0" w:line="240" w:lineRule="auto"/>
        <w:rPr>
          <w:rFonts w:ascii="Times New Roman" w:eastAsia="Times New Roman" w:hAnsi="Times New Roman" w:cs="Times New Roman"/>
          <w:iCs/>
          <w:sz w:val="22"/>
          <w:szCs w:val="22"/>
        </w:rPr>
      </w:pPr>
      <w:r w:rsidRPr="007E4866">
        <w:rPr>
          <w:rFonts w:ascii="Times New Roman" w:eastAsia="Times New Roman" w:hAnsi="Times New Roman" w:cs="Times New Roman"/>
          <w:iCs/>
          <w:sz w:val="22"/>
          <w:szCs w:val="22"/>
        </w:rPr>
        <w:tab/>
      </w:r>
      <w:r w:rsidRPr="007E4866">
        <w:rPr>
          <w:rFonts w:ascii="Times New Roman" w:eastAsia="Times New Roman" w:hAnsi="Times New Roman" w:cs="Times New Roman"/>
          <w:iCs/>
          <w:sz w:val="22"/>
          <w:szCs w:val="22"/>
        </w:rPr>
        <w:tab/>
      </w:r>
      <w:r w:rsidRPr="007E4866">
        <w:rPr>
          <w:rFonts w:ascii="Times New Roman" w:eastAsia="Times New Roman" w:hAnsi="Times New Roman" w:cs="Times New Roman"/>
          <w:iCs/>
          <w:sz w:val="22"/>
          <w:szCs w:val="22"/>
        </w:rPr>
        <w:tab/>
      </w:r>
      <w:r w:rsidRPr="007E4866">
        <w:rPr>
          <w:rFonts w:ascii="Times New Roman" w:eastAsia="Times New Roman" w:hAnsi="Times New Roman" w:cs="Times New Roman"/>
          <w:iCs/>
          <w:sz w:val="22"/>
          <w:szCs w:val="22"/>
        </w:rPr>
        <w:tab/>
      </w:r>
      <w:r w:rsidRPr="007E4866">
        <w:rPr>
          <w:rFonts w:ascii="Times New Roman" w:eastAsia="Times New Roman" w:hAnsi="Times New Roman" w:cs="Times New Roman"/>
          <w:iCs/>
          <w:sz w:val="22"/>
          <w:szCs w:val="22"/>
        </w:rPr>
        <w:tab/>
      </w:r>
      <w:r w:rsidRPr="007E4866">
        <w:rPr>
          <w:rFonts w:ascii="Times New Roman" w:eastAsia="Times New Roman" w:hAnsi="Times New Roman" w:cs="Times New Roman"/>
          <w:iCs/>
          <w:sz w:val="22"/>
          <w:szCs w:val="22"/>
        </w:rPr>
        <w:tab/>
      </w:r>
      <w:r w:rsidRPr="007E4866">
        <w:rPr>
          <w:rFonts w:ascii="Times New Roman" w:eastAsia="Times New Roman" w:hAnsi="Times New Roman" w:cs="Times New Roman"/>
          <w:iCs/>
          <w:sz w:val="22"/>
          <w:szCs w:val="22"/>
        </w:rPr>
        <w:tab/>
        <w:t>1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0B5BCA" w:rsidRPr="007E4866" w14:paraId="5F4CFB03" w14:textId="77777777" w:rsidTr="0018405F">
        <w:trPr>
          <w:gridAfter w:val="1"/>
          <w:wAfter w:w="548" w:type="pct"/>
          <w:trHeight w:hRule="exact" w:val="1054"/>
        </w:trPr>
        <w:tc>
          <w:tcPr>
            <w:tcW w:w="267" w:type="pct"/>
            <w:vAlign w:val="center"/>
          </w:tcPr>
          <w:p w14:paraId="2A410370" w14:textId="77777777" w:rsidR="000B5BCA" w:rsidRPr="007E4866" w:rsidRDefault="000B5BCA"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E4866">
              <w:rPr>
                <w:rFonts w:ascii="Times New Roman" w:eastAsia="Calibri" w:hAnsi="Times New Roman" w:cs="Times New Roman"/>
                <w:b/>
                <w:bCs/>
                <w:sz w:val="22"/>
                <w:szCs w:val="22"/>
                <w:lang w:eastAsia="en-US"/>
              </w:rPr>
              <w:t>Eil. Nr.</w:t>
            </w:r>
          </w:p>
        </w:tc>
        <w:tc>
          <w:tcPr>
            <w:tcW w:w="1959" w:type="pct"/>
            <w:vAlign w:val="center"/>
          </w:tcPr>
          <w:p w14:paraId="1B2DB8B4" w14:textId="77777777" w:rsidR="000B5BCA" w:rsidRPr="007E4866" w:rsidRDefault="000B5BCA"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E4866">
              <w:rPr>
                <w:rFonts w:ascii="Times New Roman" w:eastAsia="Calibri" w:hAnsi="Times New Roman" w:cs="Times New Roman"/>
                <w:b/>
                <w:bCs/>
                <w:sz w:val="22"/>
                <w:szCs w:val="22"/>
                <w:lang w:eastAsia="en-US"/>
              </w:rPr>
              <w:t>Paslaugos pavadinimas</w:t>
            </w:r>
          </w:p>
        </w:tc>
        <w:tc>
          <w:tcPr>
            <w:tcW w:w="393" w:type="pct"/>
            <w:vAlign w:val="center"/>
          </w:tcPr>
          <w:p w14:paraId="4413A323" w14:textId="77777777" w:rsidR="000B5BCA" w:rsidRPr="007E4866" w:rsidRDefault="000B5BCA"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E4866">
              <w:rPr>
                <w:rFonts w:ascii="Times New Roman" w:eastAsia="Calibri" w:hAnsi="Times New Roman" w:cs="Times New Roman"/>
                <w:b/>
                <w:bCs/>
                <w:sz w:val="22"/>
                <w:szCs w:val="22"/>
                <w:lang w:eastAsia="en-US"/>
              </w:rPr>
              <w:t>Mato vienetas</w:t>
            </w:r>
          </w:p>
        </w:tc>
        <w:tc>
          <w:tcPr>
            <w:tcW w:w="634" w:type="pct"/>
            <w:vAlign w:val="center"/>
          </w:tcPr>
          <w:p w14:paraId="40665613" w14:textId="77777777" w:rsidR="000B5BCA" w:rsidRPr="007E4866" w:rsidRDefault="000B5BCA"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E4866">
              <w:rPr>
                <w:rFonts w:ascii="Times New Roman" w:eastAsia="Calibri" w:hAnsi="Times New Roman" w:cs="Times New Roman"/>
                <w:b/>
                <w:bCs/>
                <w:sz w:val="22"/>
                <w:szCs w:val="22"/>
                <w:lang w:eastAsia="en-US"/>
              </w:rPr>
              <w:t>Preliminarus kiekis</w:t>
            </w:r>
          </w:p>
        </w:tc>
        <w:tc>
          <w:tcPr>
            <w:tcW w:w="523" w:type="pct"/>
            <w:vAlign w:val="center"/>
          </w:tcPr>
          <w:p w14:paraId="3100E102" w14:textId="77777777" w:rsidR="000B5BCA" w:rsidRPr="007E4866" w:rsidRDefault="000B5BCA"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E4866">
              <w:rPr>
                <w:rFonts w:ascii="Times New Roman" w:eastAsia="Calibri" w:hAnsi="Times New Roman" w:cs="Times New Roman"/>
                <w:b/>
                <w:bCs/>
                <w:sz w:val="22"/>
                <w:szCs w:val="22"/>
                <w:lang w:eastAsia="en-US"/>
              </w:rPr>
              <w:t>Įkainis už 1 mato vnt., Eur be PVM</w:t>
            </w:r>
          </w:p>
        </w:tc>
        <w:tc>
          <w:tcPr>
            <w:tcW w:w="676" w:type="pct"/>
            <w:vAlign w:val="center"/>
          </w:tcPr>
          <w:p w14:paraId="09C4D5DB" w14:textId="77777777" w:rsidR="000B5BCA" w:rsidRPr="007E4866" w:rsidRDefault="000B5BCA" w:rsidP="0018405F">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7E4866">
              <w:rPr>
                <w:rFonts w:ascii="Times New Roman" w:eastAsia="Calibri" w:hAnsi="Times New Roman" w:cs="Times New Roman"/>
                <w:b/>
                <w:bCs/>
                <w:sz w:val="22"/>
                <w:szCs w:val="22"/>
                <w:lang w:eastAsia="en-US"/>
              </w:rPr>
              <w:t>Bendra įkainių suma, Eur be PVM</w:t>
            </w:r>
          </w:p>
        </w:tc>
      </w:tr>
      <w:tr w:rsidR="00C73BBC" w:rsidRPr="007E4866" w14:paraId="74E0F59C" w14:textId="77777777" w:rsidTr="0018405F">
        <w:trPr>
          <w:gridAfter w:val="1"/>
          <w:wAfter w:w="548" w:type="pct"/>
          <w:trHeight w:val="287"/>
        </w:trPr>
        <w:tc>
          <w:tcPr>
            <w:tcW w:w="267" w:type="pct"/>
            <w:shd w:val="solid" w:color="FFFFFF" w:fill="auto"/>
            <w:vAlign w:val="center"/>
          </w:tcPr>
          <w:p w14:paraId="274694BB" w14:textId="77777777" w:rsidR="00C73BBC" w:rsidRPr="007E4866" w:rsidRDefault="00C73BBC" w:rsidP="00C73BB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59C4A053" w14:textId="510A88C8" w:rsidR="00C73BBC" w:rsidRPr="007E4866" w:rsidRDefault="00C73BBC" w:rsidP="00C73BBC">
            <w:pPr>
              <w:rPr>
                <w:rFonts w:ascii="Times New Roman" w:hAnsi="Times New Roman" w:cs="Times New Roman"/>
                <w:sz w:val="22"/>
                <w:szCs w:val="22"/>
                <w:lang w:val="lt" w:eastAsia="lt"/>
              </w:rPr>
            </w:pPr>
            <w:r w:rsidRPr="007E4866">
              <w:rPr>
                <w:rFonts w:ascii="Times New Roman" w:hAnsi="Times New Roman" w:cs="Times New Roman"/>
              </w:rPr>
              <w:t>Kompiuterinė gedimo diagnostika</w:t>
            </w:r>
          </w:p>
        </w:tc>
        <w:tc>
          <w:tcPr>
            <w:tcW w:w="393" w:type="pct"/>
            <w:tcBorders>
              <w:top w:val="single" w:sz="4" w:space="0" w:color="000000"/>
              <w:left w:val="single" w:sz="4" w:space="0" w:color="000000"/>
              <w:bottom w:val="single" w:sz="4" w:space="0" w:color="000000"/>
              <w:right w:val="single" w:sz="6" w:space="0" w:color="000000"/>
            </w:tcBorders>
            <w:noWrap/>
            <w:vAlign w:val="center"/>
          </w:tcPr>
          <w:p w14:paraId="67477A8C" w14:textId="77777777" w:rsidR="00C73BBC" w:rsidRPr="007E4866" w:rsidRDefault="00C73BBC" w:rsidP="00C73BB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7E4866">
              <w:rPr>
                <w:rFonts w:ascii="Times New Roman" w:hAnsi="Times New Roman" w:cs="Times New Roman"/>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vAlign w:val="center"/>
          </w:tcPr>
          <w:p w14:paraId="3C354A5D" w14:textId="1C26783B" w:rsidR="00C73BBC" w:rsidRPr="007E4866" w:rsidRDefault="00C73BBC" w:rsidP="00C73BBC">
            <w:pPr>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20</w:t>
            </w:r>
          </w:p>
        </w:tc>
        <w:tc>
          <w:tcPr>
            <w:tcW w:w="523" w:type="pct"/>
            <w:vAlign w:val="center"/>
          </w:tcPr>
          <w:p w14:paraId="6372B523"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29BFA5F"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r>
      <w:tr w:rsidR="00C73BBC" w:rsidRPr="007E4866" w14:paraId="6265A8E3" w14:textId="77777777" w:rsidTr="0018405F">
        <w:trPr>
          <w:gridAfter w:val="1"/>
          <w:wAfter w:w="548" w:type="pct"/>
          <w:trHeight w:val="287"/>
        </w:trPr>
        <w:tc>
          <w:tcPr>
            <w:tcW w:w="267" w:type="pct"/>
            <w:shd w:val="solid" w:color="FFFFFF" w:fill="auto"/>
            <w:vAlign w:val="center"/>
          </w:tcPr>
          <w:p w14:paraId="753B5F79" w14:textId="77777777" w:rsidR="00C73BBC" w:rsidRPr="007E4866" w:rsidRDefault="00C73BBC" w:rsidP="00C73BB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36E57086" w14:textId="77777777" w:rsidR="00C73BBC" w:rsidRPr="007E4866" w:rsidRDefault="00C73BBC" w:rsidP="00C73BBC">
            <w:pPr>
              <w:pStyle w:val="TableParagraph"/>
            </w:pPr>
            <w:r w:rsidRPr="007E4866">
              <w:t>Techninis aptarnavimas (tepalų ir kitų skysčių,</w:t>
            </w:r>
          </w:p>
          <w:p w14:paraId="01CAA444" w14:textId="1B1A8485" w:rsidR="00C73BBC" w:rsidRPr="007E4866" w:rsidRDefault="00C73BBC" w:rsidP="00C73BBC">
            <w:pPr>
              <w:spacing w:after="0" w:line="240" w:lineRule="auto"/>
              <w:rPr>
                <w:rFonts w:ascii="Times New Roman" w:eastAsia="Calibri" w:hAnsi="Times New Roman" w:cs="Times New Roman"/>
                <w:sz w:val="22"/>
                <w:szCs w:val="22"/>
                <w:lang w:eastAsia="en-US"/>
              </w:rPr>
            </w:pPr>
            <w:r w:rsidRPr="007E4866">
              <w:rPr>
                <w:rFonts w:ascii="Times New Roman" w:hAnsi="Times New Roman" w:cs="Times New Roman"/>
                <w:sz w:val="22"/>
                <w:szCs w:val="22"/>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tcPr>
          <w:p w14:paraId="560C6931" w14:textId="77777777" w:rsidR="00C73BBC" w:rsidRPr="007E4866" w:rsidRDefault="00C73BBC" w:rsidP="00C73BB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7E4866">
              <w:rPr>
                <w:rFonts w:ascii="Times New Roman" w:hAnsi="Times New Roman" w:cs="Times New Roman"/>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352C6840" w14:textId="70B39775" w:rsidR="00C73BBC" w:rsidRPr="007E4866" w:rsidRDefault="00C73BBC" w:rsidP="00C73BBC">
            <w:pPr>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20</w:t>
            </w:r>
          </w:p>
        </w:tc>
        <w:tc>
          <w:tcPr>
            <w:tcW w:w="523" w:type="pct"/>
            <w:vAlign w:val="center"/>
          </w:tcPr>
          <w:p w14:paraId="03A83BDE"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80D543D"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r>
      <w:tr w:rsidR="00C73BBC" w:rsidRPr="007E4866" w14:paraId="6C2C4A5D" w14:textId="77777777" w:rsidTr="0018405F">
        <w:trPr>
          <w:gridAfter w:val="1"/>
          <w:wAfter w:w="548" w:type="pct"/>
          <w:trHeight w:val="287"/>
        </w:trPr>
        <w:tc>
          <w:tcPr>
            <w:tcW w:w="267" w:type="pct"/>
            <w:shd w:val="solid" w:color="FFFFFF" w:fill="auto"/>
            <w:vAlign w:val="center"/>
          </w:tcPr>
          <w:p w14:paraId="710CE88D" w14:textId="77777777" w:rsidR="00C73BBC" w:rsidRPr="007E4866" w:rsidRDefault="00C73BBC" w:rsidP="00C73BB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17424C21" w14:textId="298CAC3E" w:rsidR="00C73BBC" w:rsidRPr="007E4866" w:rsidRDefault="00C73BBC" w:rsidP="00C73BBC">
            <w:pPr>
              <w:spacing w:after="0" w:line="240" w:lineRule="auto"/>
              <w:jc w:val="both"/>
              <w:rPr>
                <w:rFonts w:ascii="Times New Roman" w:eastAsia="Calibri" w:hAnsi="Times New Roman" w:cs="Times New Roman"/>
                <w:sz w:val="22"/>
                <w:szCs w:val="22"/>
                <w:lang w:eastAsia="en-US"/>
              </w:rPr>
            </w:pPr>
            <w:r w:rsidRPr="007E4866">
              <w:rPr>
                <w:rFonts w:ascii="Times New Roman" w:hAnsi="Times New Roman" w:cs="Times New Roman"/>
                <w:sz w:val="22"/>
                <w:szCs w:val="22"/>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656F5ED5" w14:textId="77777777" w:rsidR="00C73BBC" w:rsidRPr="007E4866" w:rsidRDefault="00C73BBC" w:rsidP="00C73BB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7E4866">
              <w:rPr>
                <w:rFonts w:ascii="Times New Roman" w:hAnsi="Times New Roman" w:cs="Times New Roman"/>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7C961134" w14:textId="410EA543" w:rsidR="00C73BBC" w:rsidRPr="007E4866" w:rsidRDefault="00C73BBC" w:rsidP="00C73BBC">
            <w:pPr>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20</w:t>
            </w:r>
          </w:p>
        </w:tc>
        <w:tc>
          <w:tcPr>
            <w:tcW w:w="523" w:type="pct"/>
            <w:vAlign w:val="center"/>
          </w:tcPr>
          <w:p w14:paraId="241EF373"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526E4A7C"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r>
      <w:tr w:rsidR="00C73BBC" w:rsidRPr="007E4866" w14:paraId="7FBC32FE" w14:textId="77777777" w:rsidTr="0018405F">
        <w:trPr>
          <w:gridAfter w:val="1"/>
          <w:wAfter w:w="548" w:type="pct"/>
          <w:trHeight w:val="287"/>
        </w:trPr>
        <w:tc>
          <w:tcPr>
            <w:tcW w:w="267" w:type="pct"/>
            <w:shd w:val="solid" w:color="FFFFFF" w:fill="auto"/>
            <w:vAlign w:val="center"/>
          </w:tcPr>
          <w:p w14:paraId="7A2DD163" w14:textId="77777777" w:rsidR="00C73BBC" w:rsidRPr="007E4866" w:rsidRDefault="00C73BBC" w:rsidP="00C73BBC">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lastRenderedPageBreak/>
              <w:t>4.</w:t>
            </w:r>
          </w:p>
        </w:tc>
        <w:tc>
          <w:tcPr>
            <w:tcW w:w="1959" w:type="pct"/>
            <w:tcBorders>
              <w:top w:val="single" w:sz="4" w:space="0" w:color="000000"/>
              <w:left w:val="single" w:sz="4" w:space="0" w:color="000000"/>
              <w:bottom w:val="single" w:sz="4" w:space="0" w:color="000000"/>
              <w:right w:val="single" w:sz="4" w:space="0" w:color="000000"/>
            </w:tcBorders>
          </w:tcPr>
          <w:p w14:paraId="4AC6A9B1" w14:textId="05F34F3E" w:rsidR="00C73BBC" w:rsidRPr="007E4866" w:rsidRDefault="00C73BBC" w:rsidP="00C73BBC">
            <w:pPr>
              <w:spacing w:after="0" w:line="240" w:lineRule="auto"/>
              <w:jc w:val="both"/>
              <w:rPr>
                <w:rFonts w:ascii="Times New Roman" w:eastAsia="Calibri" w:hAnsi="Times New Roman" w:cs="Times New Roman"/>
                <w:sz w:val="22"/>
                <w:szCs w:val="22"/>
                <w:lang w:eastAsia="en-US"/>
              </w:rPr>
            </w:pPr>
            <w:r w:rsidRPr="007E4866">
              <w:rPr>
                <w:rFonts w:ascii="Times New Roman" w:hAnsi="Times New Roman" w:cs="Times New Roman"/>
                <w:sz w:val="22"/>
                <w:szCs w:val="22"/>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4268C657" w14:textId="77777777" w:rsidR="00C73BBC" w:rsidRPr="007E4866" w:rsidRDefault="00C73BBC" w:rsidP="00C73BBC">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7E4866">
              <w:rPr>
                <w:rFonts w:ascii="Times New Roman" w:hAnsi="Times New Roman" w:cs="Times New Roman"/>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488DC5AE" w14:textId="057ACC90" w:rsidR="00C73BBC" w:rsidRPr="007E4866" w:rsidRDefault="00C73BBC" w:rsidP="00C73BBC">
            <w:pPr>
              <w:spacing w:after="0" w:line="240" w:lineRule="auto"/>
              <w:jc w:val="center"/>
              <w:rPr>
                <w:rFonts w:ascii="Times New Roman" w:eastAsia="Calibri" w:hAnsi="Times New Roman" w:cs="Times New Roman"/>
                <w:sz w:val="22"/>
                <w:szCs w:val="22"/>
                <w:lang w:eastAsia="en-US"/>
              </w:rPr>
            </w:pPr>
            <w:r w:rsidRPr="007E4866">
              <w:rPr>
                <w:rFonts w:ascii="Times New Roman" w:eastAsia="Calibri" w:hAnsi="Times New Roman" w:cs="Times New Roman"/>
                <w:sz w:val="22"/>
                <w:szCs w:val="22"/>
                <w:lang w:eastAsia="en-US"/>
              </w:rPr>
              <w:t>20</w:t>
            </w:r>
          </w:p>
        </w:tc>
        <w:tc>
          <w:tcPr>
            <w:tcW w:w="523" w:type="pct"/>
            <w:vAlign w:val="center"/>
          </w:tcPr>
          <w:p w14:paraId="01E58865"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5DAE388C" w14:textId="77777777" w:rsidR="00C73BBC" w:rsidRPr="007E4866" w:rsidRDefault="00C73BBC" w:rsidP="00C73BBC">
            <w:pPr>
              <w:spacing w:after="0" w:line="240" w:lineRule="auto"/>
              <w:jc w:val="center"/>
              <w:rPr>
                <w:rFonts w:ascii="Times New Roman" w:eastAsia="Calibri" w:hAnsi="Times New Roman" w:cs="Times New Roman"/>
                <w:sz w:val="22"/>
                <w:szCs w:val="22"/>
                <w:lang w:eastAsia="en-US"/>
              </w:rPr>
            </w:pPr>
          </w:p>
        </w:tc>
      </w:tr>
      <w:tr w:rsidR="000B5BCA" w:rsidRPr="007E4866" w14:paraId="74CE32F8" w14:textId="77777777" w:rsidTr="0018405F">
        <w:tc>
          <w:tcPr>
            <w:tcW w:w="3776" w:type="pct"/>
            <w:gridSpan w:val="5"/>
          </w:tcPr>
          <w:p w14:paraId="4659D4CF" w14:textId="77777777" w:rsidR="000B5BCA" w:rsidRPr="007E4866" w:rsidRDefault="000B5BCA" w:rsidP="0018405F">
            <w:pPr>
              <w:spacing w:after="0" w:line="240" w:lineRule="auto"/>
              <w:jc w:val="right"/>
              <w:rPr>
                <w:rFonts w:ascii="Times New Roman" w:eastAsia="Calibri" w:hAnsi="Times New Roman" w:cs="Times New Roman"/>
                <w:sz w:val="22"/>
                <w:szCs w:val="22"/>
                <w:lang w:eastAsia="en-US"/>
              </w:rPr>
            </w:pPr>
            <w:r w:rsidRPr="007E4866">
              <w:rPr>
                <w:rFonts w:ascii="Times New Roman" w:eastAsia="Calibri" w:hAnsi="Times New Roman" w:cs="Times New Roman"/>
                <w:bCs/>
                <w:sz w:val="22"/>
                <w:szCs w:val="22"/>
                <w:lang w:eastAsia="en-US"/>
              </w:rPr>
              <w:t>BENDRA PASIŪLYMO KAINA EUR BE PVM:</w:t>
            </w:r>
          </w:p>
        </w:tc>
        <w:tc>
          <w:tcPr>
            <w:tcW w:w="676" w:type="pct"/>
          </w:tcPr>
          <w:p w14:paraId="7F45E0DD" w14:textId="77777777" w:rsidR="000B5BCA" w:rsidRPr="007E4866" w:rsidRDefault="000B5BCA" w:rsidP="0018405F">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36D06C0E" w14:textId="77777777" w:rsidR="000B5BCA" w:rsidRPr="007E4866" w:rsidRDefault="000B5BCA" w:rsidP="0018405F">
            <w:pPr>
              <w:spacing w:after="0" w:line="240" w:lineRule="auto"/>
              <w:jc w:val="center"/>
              <w:rPr>
                <w:rFonts w:ascii="Times New Roman" w:eastAsia="Calibri" w:hAnsi="Times New Roman" w:cs="Times New Roman"/>
                <w:sz w:val="22"/>
                <w:szCs w:val="22"/>
                <w:lang w:eastAsia="en-US"/>
              </w:rPr>
            </w:pPr>
          </w:p>
        </w:tc>
      </w:tr>
      <w:tr w:rsidR="000B5BCA" w:rsidRPr="007E4866" w14:paraId="6397671C" w14:textId="77777777" w:rsidTr="0018405F">
        <w:tc>
          <w:tcPr>
            <w:tcW w:w="3776" w:type="pct"/>
            <w:gridSpan w:val="5"/>
          </w:tcPr>
          <w:p w14:paraId="258644CA" w14:textId="77777777" w:rsidR="000B5BCA" w:rsidRPr="007E4866" w:rsidRDefault="000B5BCA" w:rsidP="0018405F">
            <w:pPr>
              <w:spacing w:after="0" w:line="240" w:lineRule="auto"/>
              <w:jc w:val="right"/>
              <w:rPr>
                <w:rFonts w:ascii="Times New Roman" w:eastAsia="Calibri" w:hAnsi="Times New Roman" w:cs="Times New Roman"/>
                <w:sz w:val="22"/>
                <w:szCs w:val="22"/>
                <w:lang w:eastAsia="en-US"/>
              </w:rPr>
            </w:pPr>
            <w:r w:rsidRPr="007E4866">
              <w:rPr>
                <w:rFonts w:ascii="Times New Roman" w:eastAsia="Calibri" w:hAnsi="Times New Roman" w:cs="Times New Roman"/>
                <w:bCs/>
                <w:sz w:val="22"/>
                <w:szCs w:val="22"/>
                <w:lang w:eastAsia="en-US"/>
              </w:rPr>
              <w:t>PVM*:</w:t>
            </w:r>
          </w:p>
        </w:tc>
        <w:tc>
          <w:tcPr>
            <w:tcW w:w="676" w:type="pct"/>
          </w:tcPr>
          <w:p w14:paraId="2B09B40E" w14:textId="77777777" w:rsidR="000B5BCA" w:rsidRPr="007E4866" w:rsidRDefault="000B5BCA" w:rsidP="0018405F">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2E4D392E" w14:textId="77777777" w:rsidR="000B5BCA" w:rsidRPr="007E4866" w:rsidRDefault="000B5BCA" w:rsidP="0018405F">
            <w:pPr>
              <w:spacing w:after="0" w:line="240" w:lineRule="auto"/>
              <w:jc w:val="center"/>
              <w:rPr>
                <w:rFonts w:ascii="Times New Roman" w:eastAsia="Calibri" w:hAnsi="Times New Roman" w:cs="Times New Roman"/>
                <w:sz w:val="22"/>
                <w:szCs w:val="22"/>
                <w:lang w:eastAsia="en-US"/>
              </w:rPr>
            </w:pPr>
          </w:p>
        </w:tc>
      </w:tr>
      <w:tr w:rsidR="000B5BCA" w:rsidRPr="007E4866" w14:paraId="024BB890" w14:textId="77777777" w:rsidTr="0018405F">
        <w:tc>
          <w:tcPr>
            <w:tcW w:w="3776" w:type="pct"/>
            <w:gridSpan w:val="5"/>
            <w:tcBorders>
              <w:top w:val="single" w:sz="4" w:space="0" w:color="auto"/>
              <w:left w:val="single" w:sz="4" w:space="0" w:color="auto"/>
              <w:bottom w:val="single" w:sz="4" w:space="0" w:color="auto"/>
            </w:tcBorders>
          </w:tcPr>
          <w:p w14:paraId="425B8F5D" w14:textId="77777777" w:rsidR="000B5BCA" w:rsidRPr="007E4866" w:rsidRDefault="000B5BCA" w:rsidP="0018405F">
            <w:pPr>
              <w:spacing w:after="0" w:line="240" w:lineRule="auto"/>
              <w:jc w:val="right"/>
              <w:rPr>
                <w:rFonts w:ascii="Times New Roman" w:eastAsia="Calibri" w:hAnsi="Times New Roman" w:cs="Times New Roman"/>
                <w:sz w:val="22"/>
                <w:szCs w:val="22"/>
                <w:lang w:eastAsia="en-US"/>
              </w:rPr>
            </w:pPr>
            <w:r w:rsidRPr="007E4866">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tcPr>
          <w:p w14:paraId="4D97B5BB" w14:textId="77777777" w:rsidR="000B5BCA" w:rsidRPr="007E4866" w:rsidRDefault="000B5BCA" w:rsidP="0018405F">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5023A3B2" w14:textId="77777777" w:rsidR="000B5BCA" w:rsidRPr="007E4866" w:rsidRDefault="000B5BCA" w:rsidP="0018405F">
            <w:pPr>
              <w:spacing w:after="0" w:line="240" w:lineRule="auto"/>
              <w:jc w:val="center"/>
              <w:rPr>
                <w:rFonts w:ascii="Times New Roman" w:eastAsia="Calibri" w:hAnsi="Times New Roman" w:cs="Times New Roman"/>
                <w:sz w:val="22"/>
                <w:szCs w:val="22"/>
                <w:lang w:eastAsia="en-US"/>
              </w:rPr>
            </w:pPr>
          </w:p>
        </w:tc>
      </w:tr>
      <w:tr w:rsidR="000B5BCA" w:rsidRPr="007E4866" w14:paraId="715B20BD" w14:textId="77777777" w:rsidTr="0018405F">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2DF41812" w14:textId="77777777" w:rsidR="000B5BCA" w:rsidRPr="007E4866" w:rsidRDefault="000B5BCA" w:rsidP="0018405F">
            <w:pPr>
              <w:suppressAutoHyphens/>
              <w:spacing w:after="0" w:line="240" w:lineRule="auto"/>
              <w:rPr>
                <w:rFonts w:ascii="Times New Roman" w:eastAsia="Calibri" w:hAnsi="Times New Roman" w:cs="Times New Roman"/>
                <w:b/>
                <w:sz w:val="22"/>
                <w:szCs w:val="22"/>
                <w:lang w:eastAsia="en-US"/>
              </w:rPr>
            </w:pPr>
            <w:r w:rsidRPr="007E4866">
              <w:rPr>
                <w:rFonts w:ascii="Times New Roman" w:eastAsia="Calibri" w:hAnsi="Times New Roman" w:cs="Times New Roman"/>
                <w:bCs/>
                <w:sz w:val="22"/>
                <w:szCs w:val="22"/>
                <w:lang w:eastAsia="en-US"/>
              </w:rPr>
              <w:t xml:space="preserve">Pirkimo dokumentuose nenurodytoms, tačiau pagal funkcinę paskirtį panašioms paslaugoms bus taikoma fiksuoto dydžio nuolaida visą sutarties galiojimo laikotarpį </w:t>
            </w:r>
            <w:r w:rsidRPr="007E4866">
              <w:rPr>
                <w:rFonts w:ascii="Times New Roman" w:eastAsia="Calibri" w:hAnsi="Times New Roman" w:cs="Times New Roman"/>
                <w:bCs/>
                <w:color w:val="EE0000"/>
                <w:sz w:val="22"/>
                <w:szCs w:val="22"/>
                <w:lang w:eastAsia="en-US"/>
              </w:rPr>
              <w:t>(</w:t>
            </w:r>
            <w:r w:rsidRPr="007E4866">
              <w:rPr>
                <w:rFonts w:ascii="Times New Roman" w:eastAsia="Calibri" w:hAnsi="Times New Roman" w:cs="Times New Roman"/>
                <w:bCs/>
                <w:i/>
                <w:iCs/>
                <w:color w:val="EE0000"/>
                <w:sz w:val="22"/>
                <w:szCs w:val="22"/>
                <w:lang w:eastAsia="en-US"/>
              </w:rPr>
              <w:t>nurodomi procentai):</w:t>
            </w:r>
          </w:p>
        </w:tc>
        <w:tc>
          <w:tcPr>
            <w:tcW w:w="676" w:type="pct"/>
            <w:tcBorders>
              <w:top w:val="single" w:sz="4" w:space="0" w:color="auto"/>
              <w:left w:val="single" w:sz="4" w:space="0" w:color="auto"/>
              <w:bottom w:val="single" w:sz="4" w:space="0" w:color="auto"/>
              <w:right w:val="single" w:sz="4" w:space="0" w:color="auto"/>
            </w:tcBorders>
          </w:tcPr>
          <w:p w14:paraId="084C4762" w14:textId="77777777" w:rsidR="000B5BCA" w:rsidRPr="007E4866" w:rsidRDefault="000B5BCA" w:rsidP="0018405F">
            <w:pPr>
              <w:suppressAutoHyphens/>
              <w:spacing w:after="0" w:line="240" w:lineRule="auto"/>
              <w:jc w:val="right"/>
              <w:rPr>
                <w:rFonts w:ascii="Times New Roman" w:eastAsia="Calibri" w:hAnsi="Times New Roman" w:cs="Times New Roman"/>
                <w:sz w:val="22"/>
                <w:szCs w:val="22"/>
                <w:lang w:eastAsia="ar-SA"/>
              </w:rPr>
            </w:pPr>
          </w:p>
        </w:tc>
      </w:tr>
    </w:tbl>
    <w:p w14:paraId="5003DDF5" w14:textId="77777777" w:rsidR="000B5BCA" w:rsidRPr="007E4866" w:rsidRDefault="000B5BCA" w:rsidP="000B5BCA">
      <w:pPr>
        <w:spacing w:after="0" w:line="240" w:lineRule="auto"/>
        <w:jc w:val="both"/>
        <w:rPr>
          <w:rFonts w:ascii="Times New Roman" w:eastAsia="Times New Roman" w:hAnsi="Times New Roman" w:cs="Times New Roman"/>
          <w:iCs/>
          <w:sz w:val="22"/>
          <w:szCs w:val="22"/>
        </w:rPr>
      </w:pPr>
    </w:p>
    <w:p w14:paraId="3F66DE0A" w14:textId="77777777" w:rsidR="000B5BCA" w:rsidRPr="007E4866" w:rsidRDefault="000B5BCA" w:rsidP="000B5BCA">
      <w:pPr>
        <w:widowControl w:val="0"/>
        <w:spacing w:after="0" w:line="240" w:lineRule="auto"/>
        <w:jc w:val="both"/>
        <w:rPr>
          <w:rFonts w:ascii="Times New Roman" w:eastAsia="Times New Roman" w:hAnsi="Times New Roman" w:cs="Times New Roman"/>
          <w:sz w:val="18"/>
          <w:szCs w:val="18"/>
        </w:rPr>
      </w:pPr>
      <w:r w:rsidRPr="007E4866">
        <w:rPr>
          <w:rFonts w:ascii="Times New Roman" w:eastAsia="Times New Roman" w:hAnsi="Times New Roman" w:cs="Times New Roman"/>
          <w:sz w:val="18"/>
          <w:szCs w:val="18"/>
        </w:rPr>
        <w:t xml:space="preserve">*Tais atvejais, kai pagal galiojančius teisės aktus tiekėjui nereikia mokėti PVM, jis nepildo lentelės skilčių kur nurodyta PVM ar pasiūlymo kaina su PVM ir nurodo priežastis, dėl kurių PVM nemoka. </w:t>
      </w:r>
      <w:r w:rsidRPr="007E4866">
        <w:rPr>
          <w:rFonts w:ascii="Times New Roman" w:eastAsia="Calibri" w:hAnsi="Times New Roman" w:cs="Times New Roman"/>
          <w:sz w:val="18"/>
          <w:szCs w:val="18"/>
        </w:rPr>
        <w:t xml:space="preserve">Pagalbinę informaciją, kaip turėtų būti vertinami tiekėjų pasiūlymai, kai  perkančioji organizacija yra PVM mokėtoja ir (ar) tiekėjams taikomi skirtingi </w:t>
      </w:r>
      <w:r w:rsidRPr="007E4866">
        <w:rPr>
          <w:rFonts w:ascii="Times New Roman" w:eastAsia="Times New Roman" w:hAnsi="Times New Roman" w:cs="Times New Roman"/>
          <w:sz w:val="18"/>
          <w:szCs w:val="18"/>
        </w:rPr>
        <w:t xml:space="preserve">Lietuvos Respublikos pridėtinės vertės mokesčio įstatymo reikalavimai, rasite </w:t>
      </w:r>
      <w:hyperlink r:id="rId14" w:history="1">
        <w:r w:rsidRPr="007E4866">
          <w:rPr>
            <w:rFonts w:ascii="Times New Roman" w:eastAsia="Times New Roman" w:hAnsi="Times New Roman" w:cs="Times New Roman"/>
            <w:sz w:val="18"/>
            <w:szCs w:val="18"/>
            <w:u w:val="single"/>
          </w:rPr>
          <w:t>ČIA</w:t>
        </w:r>
      </w:hyperlink>
      <w:r w:rsidRPr="007E4866">
        <w:rPr>
          <w:rFonts w:ascii="Times New Roman" w:eastAsia="Times New Roman" w:hAnsi="Times New Roman" w:cs="Times New Roman"/>
          <w:sz w:val="18"/>
          <w:szCs w:val="18"/>
        </w:rPr>
        <w:t>.</w:t>
      </w:r>
    </w:p>
    <w:p w14:paraId="6860FDE5" w14:textId="77777777" w:rsidR="000B5BCA" w:rsidRPr="007E4866" w:rsidRDefault="000B5BCA" w:rsidP="000B5BCA">
      <w:pPr>
        <w:spacing w:after="0" w:line="240" w:lineRule="auto"/>
        <w:jc w:val="both"/>
        <w:rPr>
          <w:rFonts w:ascii="Times New Roman" w:eastAsia="Times New Roman" w:hAnsi="Times New Roman" w:cs="Times New Roman"/>
          <w:sz w:val="18"/>
          <w:szCs w:val="18"/>
        </w:rPr>
      </w:pPr>
      <w:r w:rsidRPr="007E4866">
        <w:rPr>
          <w:rFonts w:ascii="Times New Roman" w:eastAsia="Times New Roman" w:hAnsi="Times New Roman" w:cs="Times New Roman"/>
          <w:sz w:val="18"/>
          <w:szCs w:val="18"/>
        </w:rPr>
        <w:t xml:space="preserve">Pasiūlymo kaina pateikiama, nurodant </w:t>
      </w:r>
      <w:r w:rsidRPr="007E4866">
        <w:rPr>
          <w:rFonts w:ascii="Times New Roman" w:eastAsia="Calibri" w:hAnsi="Times New Roman" w:cs="Times New Roman"/>
          <w:sz w:val="18"/>
          <w:szCs w:val="18"/>
        </w:rPr>
        <w:t>2 (du)</w:t>
      </w:r>
      <w:r w:rsidRPr="007E4866">
        <w:rPr>
          <w:rFonts w:ascii="Times New Roman" w:eastAsia="Times New Roman" w:hAnsi="Times New Roman" w:cs="Times New Roman"/>
          <w:sz w:val="18"/>
          <w:szCs w:val="18"/>
        </w:rPr>
        <w:t xml:space="preserve"> skaičius po kablelio.</w:t>
      </w:r>
    </w:p>
    <w:p w14:paraId="6BF93958" w14:textId="77777777" w:rsidR="000B5BCA" w:rsidRPr="007E4866" w:rsidRDefault="000B5BCA" w:rsidP="000B5BCA">
      <w:pPr>
        <w:spacing w:after="0" w:line="240" w:lineRule="auto"/>
        <w:jc w:val="both"/>
        <w:rPr>
          <w:rFonts w:ascii="Times New Roman" w:eastAsia="Times New Roman" w:hAnsi="Times New Roman" w:cs="Times New Roman"/>
          <w:iCs/>
          <w:sz w:val="22"/>
          <w:szCs w:val="22"/>
        </w:rPr>
      </w:pPr>
    </w:p>
    <w:p w14:paraId="4DF249F2" w14:textId="36218F6C" w:rsidR="000B5BCA" w:rsidRPr="007E4866" w:rsidRDefault="000B5BCA" w:rsidP="00C73BBC">
      <w:pPr>
        <w:spacing w:after="0" w:line="240" w:lineRule="auto"/>
        <w:jc w:val="both"/>
        <w:rPr>
          <w:rFonts w:ascii="Times New Roman" w:eastAsia="Times New Roman" w:hAnsi="Times New Roman" w:cs="Times New Roman"/>
          <w:b/>
          <w:sz w:val="22"/>
          <w:szCs w:val="22"/>
        </w:rPr>
      </w:pPr>
      <w:r w:rsidRPr="007E4866">
        <w:rPr>
          <w:rFonts w:ascii="Times New Roman" w:eastAsia="Times New Roman" w:hAnsi="Times New Roman" w:cs="Times New Roman"/>
          <w:b/>
          <w:sz w:val="22"/>
          <w:szCs w:val="22"/>
        </w:rPr>
        <w:t xml:space="preserve">Bendra pasiūlymo kaina nėra sutarties kaina, ji bus naudojama tik pasiūlymų palyginimui ir įvertinimui. Perkančioji organizacija paslaugas pirks pagal poreikį neviršijant nustatytos maksimalios sutarties vertės – </w:t>
      </w:r>
      <w:r w:rsidR="00C73BBC" w:rsidRPr="007E4866">
        <w:rPr>
          <w:rFonts w:ascii="Times New Roman" w:eastAsia="Times New Roman" w:hAnsi="Times New Roman" w:cs="Times New Roman"/>
          <w:b/>
          <w:sz w:val="22"/>
          <w:szCs w:val="22"/>
        </w:rPr>
        <w:t>7</w:t>
      </w:r>
      <w:r w:rsidR="00880C0A">
        <w:rPr>
          <w:rFonts w:ascii="Times New Roman" w:eastAsia="Times New Roman" w:hAnsi="Times New Roman" w:cs="Times New Roman"/>
          <w:b/>
          <w:sz w:val="22"/>
          <w:szCs w:val="22"/>
        </w:rPr>
        <w:t xml:space="preserve"> </w:t>
      </w:r>
      <w:r w:rsidRPr="007E4866">
        <w:rPr>
          <w:rFonts w:ascii="Times New Roman" w:eastAsia="Times New Roman" w:hAnsi="Times New Roman" w:cs="Times New Roman"/>
          <w:b/>
          <w:sz w:val="22"/>
          <w:szCs w:val="22"/>
        </w:rPr>
        <w:t>000,00 EUR be PVM.</w:t>
      </w:r>
    </w:p>
    <w:p w14:paraId="5BB5E4F0" w14:textId="77777777" w:rsidR="008A6A3C" w:rsidRPr="007E4866" w:rsidRDefault="008A6A3C" w:rsidP="00E22CD5">
      <w:pPr>
        <w:tabs>
          <w:tab w:val="left" w:pos="1545"/>
        </w:tabs>
        <w:spacing w:after="0" w:line="240" w:lineRule="auto"/>
        <w:jc w:val="both"/>
        <w:rPr>
          <w:rFonts w:ascii="Times New Roman" w:eastAsia="Times New Roman" w:hAnsi="Times New Roman" w:cs="Times New Roman"/>
          <w:iCs/>
          <w:sz w:val="22"/>
          <w:szCs w:val="22"/>
        </w:rPr>
      </w:pPr>
    </w:p>
    <w:p w14:paraId="3CF0DF25" w14:textId="2F83765C" w:rsidR="00D27C85" w:rsidRPr="007E4866" w:rsidRDefault="00E05164" w:rsidP="00E05164">
      <w:pPr>
        <w:spacing w:after="0" w:line="240" w:lineRule="auto"/>
        <w:jc w:val="both"/>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3.</w:t>
      </w:r>
      <w:r w:rsidR="00C73BBC" w:rsidRPr="007E4866">
        <w:rPr>
          <w:rFonts w:ascii="Times New Roman" w:eastAsia="Times New Roman" w:hAnsi="Times New Roman" w:cs="Times New Roman"/>
          <w:sz w:val="22"/>
          <w:szCs w:val="22"/>
        </w:rPr>
        <w:t>4</w:t>
      </w:r>
      <w:r w:rsidRPr="007E4866">
        <w:rPr>
          <w:rFonts w:ascii="Times New Roman" w:eastAsia="Times New Roman" w:hAnsi="Times New Roman" w:cs="Times New Roman"/>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6846DF7A" w14:textId="77777777" w:rsidR="00F21DF6" w:rsidRPr="007E4866" w:rsidRDefault="00F21DF6" w:rsidP="00E05164">
      <w:pPr>
        <w:spacing w:after="0" w:line="240" w:lineRule="auto"/>
        <w:jc w:val="both"/>
        <w:rPr>
          <w:rFonts w:ascii="Times New Roman" w:eastAsia="Times New Roman" w:hAnsi="Times New Roman" w:cs="Times New Roman"/>
          <w:sz w:val="22"/>
          <w:szCs w:val="22"/>
        </w:rPr>
      </w:pPr>
    </w:p>
    <w:p w14:paraId="6E22DC44" w14:textId="77777777" w:rsidR="00E05164" w:rsidRPr="007E4866" w:rsidRDefault="00E05164" w:rsidP="00E05164">
      <w:pPr>
        <w:spacing w:after="0" w:line="240" w:lineRule="auto"/>
        <w:jc w:val="center"/>
        <w:rPr>
          <w:rFonts w:ascii="Times New Roman" w:eastAsia="Times New Roman" w:hAnsi="Times New Roman" w:cs="Times New Roman"/>
          <w:b/>
          <w:sz w:val="22"/>
          <w:szCs w:val="22"/>
        </w:rPr>
      </w:pPr>
      <w:r w:rsidRPr="007E4866">
        <w:rPr>
          <w:rFonts w:ascii="Times New Roman" w:eastAsia="Times New Roman" w:hAnsi="Times New Roman" w:cs="Times New Roman"/>
          <w:b/>
          <w:sz w:val="22"/>
          <w:szCs w:val="22"/>
        </w:rPr>
        <w:t>4. TECHNINĖ SPECIFIKACIJA</w:t>
      </w:r>
    </w:p>
    <w:p w14:paraId="4A692021" w14:textId="77777777" w:rsidR="00E05164" w:rsidRPr="007E4866" w:rsidRDefault="00E05164" w:rsidP="00E05164">
      <w:pPr>
        <w:spacing w:after="0" w:line="240" w:lineRule="auto"/>
        <w:jc w:val="center"/>
        <w:rPr>
          <w:rFonts w:ascii="Times New Roman" w:eastAsia="Times New Roman" w:hAnsi="Times New Roman" w:cs="Times New Roman"/>
          <w:b/>
          <w:sz w:val="22"/>
          <w:szCs w:val="22"/>
        </w:rPr>
      </w:pPr>
    </w:p>
    <w:p w14:paraId="3E025C8B" w14:textId="241F69BA" w:rsidR="00E05164" w:rsidRPr="007E4866" w:rsidRDefault="00E05164" w:rsidP="00E05164">
      <w:pPr>
        <w:tabs>
          <w:tab w:val="left" w:pos="270"/>
        </w:tabs>
        <w:suppressAutoHyphens/>
        <w:autoSpaceDE w:val="0"/>
        <w:spacing w:after="0" w:line="240" w:lineRule="auto"/>
        <w:ind w:right="-1"/>
        <w:jc w:val="both"/>
        <w:rPr>
          <w:rFonts w:ascii="Times New Roman" w:eastAsia="Arial Unicode MS" w:hAnsi="Times New Roman" w:cs="Times New Roman"/>
          <w:sz w:val="22"/>
          <w:szCs w:val="22"/>
          <w:lang w:eastAsia="zh-CN"/>
        </w:rPr>
      </w:pPr>
      <w:r w:rsidRPr="007E4866">
        <w:rPr>
          <w:rFonts w:ascii="Times New Roman" w:eastAsia="Arial Unicode MS" w:hAnsi="Times New Roman" w:cs="Times New Roman"/>
          <w:bCs/>
          <w:sz w:val="22"/>
          <w:szCs w:val="22"/>
          <w:lang w:eastAsia="zh-CN"/>
        </w:rPr>
        <w:t xml:space="preserve">4.1. </w:t>
      </w:r>
      <w:r w:rsidRPr="007E4866">
        <w:rPr>
          <w:rFonts w:ascii="Times New Roman" w:eastAsia="Arial Unicode MS" w:hAnsi="Times New Roman" w:cs="Times New Roman"/>
          <w:sz w:val="22"/>
          <w:szCs w:val="22"/>
          <w:lang w:eastAsia="zh-CN"/>
        </w:rPr>
        <w:t xml:space="preserve">Teikdami šį pasiūlymą mes patvirtiname, kad mūsų siūlomos </w:t>
      </w:r>
      <w:r w:rsidR="00B51CDC" w:rsidRPr="007E4866">
        <w:rPr>
          <w:rFonts w:ascii="Times New Roman" w:eastAsia="Arial Unicode MS" w:hAnsi="Times New Roman" w:cs="Times New Roman"/>
          <w:sz w:val="22"/>
          <w:szCs w:val="22"/>
          <w:lang w:eastAsia="zh-CN"/>
        </w:rPr>
        <w:t>paslaugos</w:t>
      </w:r>
      <w:r w:rsidRPr="007E4866">
        <w:rPr>
          <w:rFonts w:ascii="Times New Roman" w:eastAsia="Arial Unicode MS" w:hAnsi="Times New Roman" w:cs="Times New Roman"/>
          <w:sz w:val="22"/>
          <w:szCs w:val="22"/>
          <w:lang w:eastAsia="zh-CN"/>
        </w:rPr>
        <w:t xml:space="preserve"> atitinka reikalavimus nurodytus specialiųjų konkurso sąlygų </w:t>
      </w:r>
      <w:r w:rsidR="0092562C" w:rsidRPr="007E4866">
        <w:rPr>
          <w:rFonts w:ascii="Times New Roman" w:eastAsia="Arial Unicode MS" w:hAnsi="Times New Roman" w:cs="Times New Roman"/>
          <w:sz w:val="22"/>
          <w:szCs w:val="22"/>
          <w:lang w:eastAsia="zh-CN"/>
        </w:rPr>
        <w:t>2</w:t>
      </w:r>
      <w:r w:rsidRPr="007E4866">
        <w:rPr>
          <w:rFonts w:ascii="Times New Roman" w:eastAsia="Arial Unicode MS" w:hAnsi="Times New Roman" w:cs="Times New Roman"/>
          <w:sz w:val="22"/>
          <w:szCs w:val="22"/>
          <w:lang w:eastAsia="zh-CN"/>
        </w:rPr>
        <w:t xml:space="preserve"> priede „Techninė specifikacija“</w:t>
      </w:r>
      <w:r w:rsidR="00C73E8C" w:rsidRPr="007E4866">
        <w:rPr>
          <w:rFonts w:ascii="Times New Roman" w:eastAsia="Arial Unicode MS" w:hAnsi="Times New Roman" w:cs="Times New Roman"/>
          <w:sz w:val="22"/>
          <w:szCs w:val="22"/>
          <w:lang w:eastAsia="zh-CN"/>
        </w:rPr>
        <w:t xml:space="preserve"> </w:t>
      </w:r>
      <w:r w:rsidR="00030CF2" w:rsidRPr="007E4866">
        <w:rPr>
          <w:rFonts w:ascii="Times New Roman" w:eastAsia="Arial Unicode MS" w:hAnsi="Times New Roman" w:cs="Times New Roman"/>
          <w:sz w:val="22"/>
          <w:szCs w:val="22"/>
          <w:lang w:eastAsia="zh-CN"/>
        </w:rPr>
        <w:t>.</w:t>
      </w:r>
    </w:p>
    <w:p w14:paraId="299A4E41" w14:textId="77777777" w:rsidR="00B1793C" w:rsidRPr="007E4866" w:rsidRDefault="00B1793C" w:rsidP="00E05164">
      <w:pPr>
        <w:tabs>
          <w:tab w:val="left" w:pos="270"/>
        </w:tabs>
        <w:autoSpaceDE w:val="0"/>
        <w:autoSpaceDN w:val="0"/>
        <w:spacing w:after="40" w:line="240" w:lineRule="auto"/>
        <w:ind w:right="141"/>
        <w:jc w:val="both"/>
        <w:textAlignment w:val="baseline"/>
        <w:rPr>
          <w:rFonts w:ascii="Times New Roman" w:eastAsia="Arial Unicode MS" w:hAnsi="Times New Roman" w:cs="Times New Roman"/>
          <w:color w:val="00B050"/>
          <w:sz w:val="22"/>
          <w:szCs w:val="22"/>
          <w:lang w:eastAsia="zh-CN"/>
        </w:rPr>
      </w:pPr>
    </w:p>
    <w:p w14:paraId="717F745E" w14:textId="77777777" w:rsidR="00E05164" w:rsidRPr="007E4866" w:rsidRDefault="00E05164" w:rsidP="00E05164">
      <w:pPr>
        <w:spacing w:after="0" w:line="240" w:lineRule="auto"/>
        <w:jc w:val="center"/>
        <w:rPr>
          <w:rFonts w:ascii="Times New Roman" w:eastAsia="Times New Roman" w:hAnsi="Times New Roman" w:cs="Times New Roman"/>
          <w:sz w:val="22"/>
          <w:szCs w:val="22"/>
        </w:rPr>
      </w:pPr>
      <w:r w:rsidRPr="007E4866">
        <w:rPr>
          <w:rFonts w:ascii="Times New Roman" w:eastAsia="Times New Roman" w:hAnsi="Times New Roman" w:cs="Times New Roman"/>
          <w:b/>
          <w:sz w:val="22"/>
          <w:szCs w:val="22"/>
        </w:rPr>
        <w:t xml:space="preserve">5. KARTU SU PASIŪLYMU PATEIKIAMI DOKUMENTAI/INFORMACIJA </w:t>
      </w:r>
    </w:p>
    <w:p w14:paraId="41A02645" w14:textId="77777777" w:rsidR="00E05164" w:rsidRPr="007E4866" w:rsidRDefault="00E05164" w:rsidP="00E05164">
      <w:pPr>
        <w:spacing w:after="0" w:line="240" w:lineRule="auto"/>
        <w:rPr>
          <w:rFonts w:ascii="Times New Roman" w:eastAsia="Times New Roman" w:hAnsi="Times New Roman" w:cs="Times New Roman"/>
          <w:bCs/>
          <w:iCs/>
          <w:sz w:val="22"/>
          <w:szCs w:val="22"/>
        </w:rPr>
      </w:pPr>
      <w:bookmarkStart w:id="9"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7E4866"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9"/>
          <w:p w14:paraId="37E9031A" w14:textId="77777777" w:rsidR="00E05164" w:rsidRPr="007E4866" w:rsidRDefault="00E05164" w:rsidP="00E05164">
            <w:pPr>
              <w:spacing w:after="0" w:line="256" w:lineRule="auto"/>
              <w:jc w:val="center"/>
              <w:rPr>
                <w:rFonts w:ascii="Times New Roman" w:eastAsia="Times New Roman" w:hAnsi="Times New Roman" w:cs="Times New Roman"/>
                <w:bCs/>
                <w:sz w:val="22"/>
                <w:szCs w:val="22"/>
              </w:rPr>
            </w:pPr>
            <w:r w:rsidRPr="007E4866">
              <w:rPr>
                <w:rFonts w:ascii="Times New Roman" w:eastAsia="Times New Roman" w:hAnsi="Times New Roman" w:cs="Times New Roman"/>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7E4866" w:rsidRDefault="00E05164" w:rsidP="00E05164">
            <w:pPr>
              <w:spacing w:after="0" w:line="256" w:lineRule="auto"/>
              <w:jc w:val="center"/>
              <w:rPr>
                <w:rFonts w:ascii="Times New Roman" w:eastAsia="Times New Roman" w:hAnsi="Times New Roman" w:cs="Times New Roman"/>
                <w:bCs/>
                <w:i/>
                <w:sz w:val="22"/>
                <w:szCs w:val="22"/>
              </w:rPr>
            </w:pPr>
            <w:r w:rsidRPr="007E4866">
              <w:rPr>
                <w:rFonts w:ascii="Times New Roman" w:eastAsia="Times New Roman" w:hAnsi="Times New Roman" w:cs="Times New Roman"/>
                <w:bCs/>
                <w:sz w:val="22"/>
                <w:szCs w:val="22"/>
              </w:rPr>
              <w:t>Kartu su pasiūlymu pateikiami dokumentai/informacija (</w:t>
            </w:r>
            <w:r w:rsidRPr="007E4866">
              <w:rPr>
                <w:rFonts w:ascii="Times New Roman" w:eastAsia="Times New Roman" w:hAnsi="Times New Roman" w:cs="Times New Roman"/>
                <w:bCs/>
                <w:i/>
                <w:sz w:val="22"/>
                <w:szCs w:val="22"/>
              </w:rPr>
              <w:t>pateikto dokumento pavadinimas)</w:t>
            </w:r>
            <w:r w:rsidRPr="007E4866">
              <w:rPr>
                <w:rFonts w:ascii="Times New Roman" w:eastAsia="Times New Roman" w:hAnsi="Times New Roman" w:cs="Times New Roman"/>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7E4866" w:rsidRDefault="00E05164" w:rsidP="00E05164">
            <w:pPr>
              <w:spacing w:after="0" w:line="256" w:lineRule="auto"/>
              <w:jc w:val="center"/>
              <w:rPr>
                <w:rFonts w:ascii="Times New Roman" w:eastAsia="Times New Roman" w:hAnsi="Times New Roman" w:cs="Times New Roman"/>
                <w:bCs/>
                <w:sz w:val="22"/>
                <w:szCs w:val="22"/>
              </w:rPr>
            </w:pPr>
            <w:r w:rsidRPr="007E4866">
              <w:rPr>
                <w:rFonts w:ascii="Times New Roman" w:eastAsia="Times New Roman" w:hAnsi="Times New Roman" w:cs="Times New Roman"/>
                <w:bCs/>
                <w:sz w:val="22"/>
                <w:szCs w:val="22"/>
              </w:rPr>
              <w:t xml:space="preserve">Ar dokumentas/informacija yra konfidenciali </w:t>
            </w:r>
            <w:r w:rsidRPr="007E4866">
              <w:rPr>
                <w:rFonts w:ascii="Times New Roman" w:eastAsia="Times New Roman" w:hAnsi="Times New Roman" w:cs="Times New Roman"/>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7E4866" w:rsidRDefault="00E05164" w:rsidP="00E05164">
            <w:pPr>
              <w:spacing w:after="0" w:line="256" w:lineRule="auto"/>
              <w:jc w:val="center"/>
              <w:rPr>
                <w:rFonts w:ascii="Times New Roman" w:eastAsia="Times New Roman" w:hAnsi="Times New Roman" w:cs="Times New Roman"/>
                <w:bCs/>
                <w:sz w:val="22"/>
                <w:szCs w:val="22"/>
              </w:rPr>
            </w:pPr>
            <w:r w:rsidRPr="007E4866">
              <w:rPr>
                <w:rFonts w:ascii="Times New Roman" w:eastAsia="Times New Roman" w:hAnsi="Times New Roman" w:cs="Times New Roman"/>
                <w:bCs/>
                <w:sz w:val="22"/>
                <w:szCs w:val="22"/>
              </w:rPr>
              <w:t>Argumentai, (pagrindimas) kodėl informacija yra konfidenciali</w:t>
            </w:r>
          </w:p>
        </w:tc>
      </w:tr>
      <w:tr w:rsidR="00E05164" w:rsidRPr="007E4866"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7E4866" w:rsidRDefault="00E05164" w:rsidP="00E05164">
            <w:pPr>
              <w:spacing w:after="0" w:line="256" w:lineRule="auto"/>
              <w:rPr>
                <w:rFonts w:ascii="Times New Roman" w:eastAsia="Times New Roman" w:hAnsi="Times New Roman" w:cs="Times New Roman"/>
                <w:bCs/>
                <w:sz w:val="22"/>
                <w:szCs w:val="22"/>
              </w:rPr>
            </w:pPr>
            <w:r w:rsidRPr="007E4866">
              <w:rPr>
                <w:rFonts w:ascii="Times New Roman" w:eastAsia="Times New Roman" w:hAnsi="Times New Roman" w:cs="Times New Roman"/>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7E4866" w:rsidRDefault="00E05164" w:rsidP="00E05164">
            <w:pPr>
              <w:spacing w:after="0" w:line="256" w:lineRule="auto"/>
              <w:rPr>
                <w:rFonts w:ascii="Times New Roman" w:eastAsia="Times New Roman" w:hAnsi="Times New Roman" w:cs="Times New Roman"/>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7E4866" w:rsidRDefault="00E05164" w:rsidP="00E05164">
            <w:pPr>
              <w:spacing w:after="0" w:line="256" w:lineRule="auto"/>
              <w:rPr>
                <w:rFonts w:ascii="Times New Roman" w:eastAsia="Times New Roman" w:hAnsi="Times New Roman" w:cs="Times New Roman"/>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7E4866" w:rsidRDefault="00E05164" w:rsidP="00E05164">
            <w:pPr>
              <w:spacing w:after="0" w:line="256" w:lineRule="auto"/>
              <w:rPr>
                <w:rFonts w:ascii="Times New Roman" w:eastAsia="Times New Roman" w:hAnsi="Times New Roman" w:cs="Times New Roman"/>
                <w:bCs/>
                <w:sz w:val="22"/>
                <w:szCs w:val="22"/>
              </w:rPr>
            </w:pPr>
          </w:p>
        </w:tc>
      </w:tr>
      <w:tr w:rsidR="00E05164" w:rsidRPr="007E4866"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7E4866" w:rsidRDefault="00E05164" w:rsidP="00E05164">
            <w:pPr>
              <w:spacing w:after="0" w:line="256" w:lineRule="auto"/>
              <w:rPr>
                <w:rFonts w:ascii="Times New Roman" w:eastAsia="Times New Roman" w:hAnsi="Times New Roman" w:cs="Times New Roman"/>
                <w:bCs/>
                <w:sz w:val="22"/>
                <w:szCs w:val="22"/>
              </w:rPr>
            </w:pPr>
            <w:r w:rsidRPr="007E4866">
              <w:rPr>
                <w:rFonts w:ascii="Times New Roman" w:eastAsia="Times New Roman" w:hAnsi="Times New Roman" w:cs="Times New Roman"/>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7E4866" w:rsidRDefault="00E05164" w:rsidP="00E05164">
            <w:pPr>
              <w:spacing w:after="0" w:line="256" w:lineRule="auto"/>
              <w:rPr>
                <w:rFonts w:ascii="Times New Roman" w:eastAsia="Times New Roman" w:hAnsi="Times New Roman" w:cs="Times New Roman"/>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7E4866" w:rsidRDefault="00E05164" w:rsidP="00E05164">
            <w:pPr>
              <w:spacing w:after="0" w:line="256" w:lineRule="auto"/>
              <w:rPr>
                <w:rFonts w:ascii="Times New Roman" w:eastAsia="Times New Roman" w:hAnsi="Times New Roman" w:cs="Times New Roman"/>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7E4866" w:rsidRDefault="00E05164" w:rsidP="00E05164">
            <w:pPr>
              <w:spacing w:after="0" w:line="256" w:lineRule="auto"/>
              <w:rPr>
                <w:rFonts w:ascii="Times New Roman" w:eastAsia="Times New Roman" w:hAnsi="Times New Roman" w:cs="Times New Roman"/>
                <w:bCs/>
                <w:sz w:val="22"/>
                <w:szCs w:val="22"/>
              </w:rPr>
            </w:pPr>
          </w:p>
        </w:tc>
      </w:tr>
      <w:tr w:rsidR="00E05164" w:rsidRPr="007E4866"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7E4866" w:rsidRDefault="00E05164" w:rsidP="00E05164">
            <w:pPr>
              <w:spacing w:after="0" w:line="256" w:lineRule="auto"/>
              <w:rPr>
                <w:rFonts w:ascii="Times New Roman" w:eastAsia="Times New Roman" w:hAnsi="Times New Roman" w:cs="Times New Roman"/>
                <w:bCs/>
                <w:sz w:val="22"/>
                <w:szCs w:val="22"/>
              </w:rPr>
            </w:pPr>
            <w:r w:rsidRPr="007E4866">
              <w:rPr>
                <w:rFonts w:ascii="Times New Roman" w:eastAsia="Times New Roman" w:hAnsi="Times New Roman" w:cs="Times New Roman"/>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7E4866" w:rsidRDefault="00E05164" w:rsidP="00E05164">
            <w:pPr>
              <w:spacing w:after="0" w:line="256" w:lineRule="auto"/>
              <w:rPr>
                <w:rFonts w:ascii="Times New Roman" w:eastAsia="Times New Roman" w:hAnsi="Times New Roman" w:cs="Times New Roman"/>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7E4866" w:rsidRDefault="00E05164" w:rsidP="00E05164">
            <w:pPr>
              <w:spacing w:after="0" w:line="256" w:lineRule="auto"/>
              <w:rPr>
                <w:rFonts w:ascii="Times New Roman" w:eastAsia="Times New Roman" w:hAnsi="Times New Roman" w:cs="Times New Roman"/>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7E4866" w:rsidRDefault="00E05164" w:rsidP="00E05164">
            <w:pPr>
              <w:spacing w:after="0" w:line="256" w:lineRule="auto"/>
              <w:rPr>
                <w:rFonts w:ascii="Times New Roman" w:eastAsia="Times New Roman" w:hAnsi="Times New Roman" w:cs="Times New Roman"/>
                <w:bCs/>
                <w:sz w:val="22"/>
                <w:szCs w:val="22"/>
              </w:rPr>
            </w:pPr>
          </w:p>
        </w:tc>
      </w:tr>
    </w:tbl>
    <w:p w14:paraId="118BD68F" w14:textId="77777777" w:rsidR="00E05164" w:rsidRPr="007E4866" w:rsidRDefault="00E05164" w:rsidP="00E05164">
      <w:pPr>
        <w:spacing w:after="0" w:line="240" w:lineRule="auto"/>
        <w:jc w:val="both"/>
        <w:rPr>
          <w:rFonts w:ascii="Times New Roman" w:eastAsia="Times New Roman" w:hAnsi="Times New Roman" w:cs="Times New Roman"/>
          <w:b/>
          <w:bCs/>
          <w:i/>
          <w:iCs/>
          <w:sz w:val="20"/>
          <w:szCs w:val="20"/>
        </w:rPr>
      </w:pPr>
      <w:r w:rsidRPr="007E4866">
        <w:rPr>
          <w:rFonts w:ascii="Times New Roman" w:eastAsia="Times New Roman" w:hAnsi="Times New Roman" w:cs="Times New Roman"/>
          <w:b/>
          <w:i/>
          <w:sz w:val="20"/>
          <w:szCs w:val="20"/>
        </w:rPr>
        <w:t>Pastaba:</w:t>
      </w:r>
      <w:r w:rsidRPr="007E4866">
        <w:rPr>
          <w:rFonts w:ascii="Times New Roman" w:eastAsia="Times New Roman" w:hAnsi="Times New Roman" w:cs="Times New Roman"/>
          <w:i/>
          <w:sz w:val="20"/>
          <w:szCs w:val="20"/>
        </w:rPr>
        <w:t xml:space="preserve"> </w:t>
      </w:r>
      <w:r w:rsidRPr="007E4866">
        <w:rPr>
          <w:rFonts w:ascii="Times New Roman" w:eastAsia="Times New Roman" w:hAnsi="Times New Roman" w:cs="Times New Roman"/>
          <w:bCs/>
          <w:i/>
          <w:sz w:val="20"/>
          <w:szCs w:val="20"/>
        </w:rPr>
        <w:t xml:space="preserve">Tiekėjas negali nurodyti, kad visas pasiūlymas yra konfidencialus. </w:t>
      </w:r>
      <w:r w:rsidRPr="007E4866">
        <w:rPr>
          <w:rFonts w:ascii="Times New Roman" w:eastAsia="Times New Roman" w:hAnsi="Times New Roman" w:cs="Times New Roman"/>
          <w:b/>
          <w:bCs/>
          <w:i/>
          <w:iCs/>
          <w:spacing w:val="2"/>
          <w:sz w:val="20"/>
          <w:szCs w:val="20"/>
          <w:shd w:val="clear" w:color="auto" w:fill="FFFFFF"/>
        </w:rPr>
        <w:t>Tiekėjo pavadinimas, kainos, įkainiai, siūlomų prekių gamintojai bei modeliai, prekių aprašymai (techninės specifikacijos) - nėra konfidenciali informacija.</w:t>
      </w:r>
    </w:p>
    <w:p w14:paraId="60B1B6F6" w14:textId="77777777" w:rsidR="005C4561" w:rsidRPr="007E4866" w:rsidRDefault="005C4561" w:rsidP="00E05164">
      <w:pPr>
        <w:spacing w:after="0" w:line="240" w:lineRule="auto"/>
        <w:jc w:val="both"/>
        <w:rPr>
          <w:rFonts w:ascii="Times New Roman" w:eastAsia="Times New Roman" w:hAnsi="Times New Roman" w:cs="Times New Roman"/>
          <w:i/>
          <w:sz w:val="20"/>
          <w:szCs w:val="20"/>
        </w:rPr>
      </w:pPr>
    </w:p>
    <w:p w14:paraId="3CB2D490" w14:textId="31EFBDB1" w:rsidR="00E05164" w:rsidRPr="007E4866" w:rsidRDefault="00E05164" w:rsidP="00E05164">
      <w:pPr>
        <w:spacing w:after="0" w:line="240" w:lineRule="auto"/>
        <w:jc w:val="both"/>
        <w:rPr>
          <w:rFonts w:ascii="Times New Roman" w:eastAsia="Times New Roman" w:hAnsi="Times New Roman" w:cs="Times New Roman"/>
          <w:i/>
          <w:sz w:val="20"/>
          <w:szCs w:val="20"/>
        </w:rPr>
      </w:pPr>
      <w:r w:rsidRPr="007E4866">
        <w:rPr>
          <w:rFonts w:ascii="Times New Roman" w:eastAsia="Times New Roman" w:hAnsi="Times New Roman" w:cs="Times New Roman"/>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7E4866" w:rsidRDefault="00E05164" w:rsidP="00E05164">
      <w:pPr>
        <w:spacing w:after="0" w:line="240" w:lineRule="auto"/>
        <w:rPr>
          <w:rFonts w:ascii="Times New Roman" w:eastAsia="Times New Roman" w:hAnsi="Times New Roman" w:cs="Times New Roman"/>
          <w:i/>
          <w:iCs/>
          <w:color w:val="0070C0"/>
          <w:spacing w:val="2"/>
          <w:sz w:val="22"/>
          <w:szCs w:val="22"/>
          <w:shd w:val="clear" w:color="auto" w:fill="FFFFFF"/>
        </w:rPr>
      </w:pPr>
      <w:r w:rsidRPr="007E4866">
        <w:rPr>
          <w:rFonts w:ascii="Times New Roman" w:eastAsia="Times New Roman" w:hAnsi="Times New Roman" w:cs="Times New Roman"/>
          <w:i/>
          <w:iCs/>
          <w:spacing w:val="2"/>
          <w:sz w:val="20"/>
          <w:szCs w:val="20"/>
          <w:shd w:val="clear" w:color="auto" w:fill="FFFFFF"/>
        </w:rPr>
        <w:t xml:space="preserve"> „</w:t>
      </w:r>
      <w:hyperlink r:id="rId15" w:history="1">
        <w:r w:rsidRPr="007E4866">
          <w:rPr>
            <w:rFonts w:ascii="Times New Roman" w:eastAsia="Times New Roman" w:hAnsi="Times New Roman" w:cs="Times New Roman"/>
            <w:i/>
            <w:iCs/>
            <w:spacing w:val="2"/>
            <w:sz w:val="20"/>
            <w:szCs w:val="20"/>
            <w:shd w:val="clear" w:color="auto" w:fill="FFFFFF"/>
          </w:rPr>
          <w:t>Konfidencialumas viešuosiuose pirkimuose</w:t>
        </w:r>
      </w:hyperlink>
      <w:r w:rsidRPr="007E4866">
        <w:rPr>
          <w:rFonts w:ascii="Times New Roman" w:eastAsia="Times New Roman" w:hAnsi="Times New Roman" w:cs="Times New Roman"/>
          <w:i/>
          <w:iCs/>
          <w:spacing w:val="2"/>
          <w:sz w:val="20"/>
          <w:szCs w:val="20"/>
          <w:shd w:val="clear" w:color="auto" w:fill="FFFFFF"/>
        </w:rPr>
        <w:t>“</w:t>
      </w:r>
      <w:r w:rsidRPr="007E4866">
        <w:rPr>
          <w:rFonts w:ascii="Times New Roman" w:eastAsia="Times New Roman" w:hAnsi="Times New Roman" w:cs="Times New Roman"/>
          <w:i/>
          <w:iCs/>
          <w:spacing w:val="2"/>
          <w:sz w:val="22"/>
          <w:szCs w:val="22"/>
          <w:shd w:val="clear" w:color="auto" w:fill="FFFFFF"/>
        </w:rPr>
        <w:t xml:space="preserve"> </w:t>
      </w:r>
      <w:hyperlink r:id="rId16" w:history="1">
        <w:r w:rsidRPr="007E4866">
          <w:rPr>
            <w:rFonts w:ascii="Times New Roman" w:eastAsia="Times New Roman" w:hAnsi="Times New Roman" w:cs="Times New Roman"/>
            <w:i/>
            <w:iCs/>
            <w:color w:val="0070C0"/>
            <w:spacing w:val="2"/>
            <w:sz w:val="22"/>
            <w:szCs w:val="22"/>
            <w:u w:val="single"/>
            <w:shd w:val="clear" w:color="auto" w:fill="FFFFFF"/>
          </w:rPr>
          <w:t>https://vpt.lrv.lt/uploads/vpt/documents/files/mp/konfidenciali_informacija.pdf</w:t>
        </w:r>
      </w:hyperlink>
      <w:r w:rsidRPr="007E4866">
        <w:rPr>
          <w:rFonts w:ascii="Times New Roman" w:eastAsia="Times New Roman" w:hAnsi="Times New Roman" w:cs="Times New Roman"/>
          <w:i/>
          <w:iCs/>
          <w:color w:val="0070C0"/>
          <w:spacing w:val="2"/>
          <w:sz w:val="22"/>
          <w:szCs w:val="22"/>
          <w:shd w:val="clear" w:color="auto" w:fill="FFFFFF"/>
        </w:rPr>
        <w:t xml:space="preserve">  </w:t>
      </w:r>
    </w:p>
    <w:p w14:paraId="3CEAE825" w14:textId="77777777" w:rsidR="005C4561" w:rsidRPr="007E4866" w:rsidRDefault="005C4561" w:rsidP="00E05164">
      <w:pPr>
        <w:spacing w:after="0" w:line="240" w:lineRule="auto"/>
        <w:rPr>
          <w:rFonts w:ascii="Times New Roman" w:eastAsia="Times New Roman" w:hAnsi="Times New Roman" w:cs="Times New Roman"/>
          <w:sz w:val="22"/>
          <w:szCs w:val="22"/>
        </w:rPr>
      </w:pPr>
    </w:p>
    <w:p w14:paraId="05C45199" w14:textId="77777777" w:rsidR="005C4561" w:rsidRPr="007E4866" w:rsidRDefault="005C4561" w:rsidP="00E05164">
      <w:pPr>
        <w:spacing w:after="0" w:line="240" w:lineRule="auto"/>
        <w:rPr>
          <w:rFonts w:ascii="Times New Roman" w:eastAsia="Times New Roman" w:hAnsi="Times New Roman" w:cs="Times New Roman"/>
          <w:sz w:val="22"/>
          <w:szCs w:val="22"/>
        </w:rPr>
      </w:pPr>
    </w:p>
    <w:p w14:paraId="4147952F" w14:textId="77777777" w:rsidR="00E05164" w:rsidRPr="007E4866" w:rsidRDefault="00E05164" w:rsidP="00E05164">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____________________                               _____________                                       _____________________</w:t>
      </w:r>
    </w:p>
    <w:p w14:paraId="7232F37A" w14:textId="77777777" w:rsidR="00E05164" w:rsidRPr="007E4866" w:rsidRDefault="00E05164" w:rsidP="00E05164">
      <w:pPr>
        <w:tabs>
          <w:tab w:val="left" w:pos="2552"/>
          <w:tab w:val="left" w:pos="7230"/>
        </w:tabs>
        <w:spacing w:after="0" w:line="240" w:lineRule="auto"/>
        <w:rPr>
          <w:rFonts w:ascii="Times New Roman" w:eastAsia="Times New Roman" w:hAnsi="Times New Roman" w:cs="Times New Roman"/>
          <w:sz w:val="22"/>
          <w:szCs w:val="22"/>
        </w:rPr>
      </w:pPr>
      <w:r w:rsidRPr="007E4866">
        <w:rPr>
          <w:rFonts w:ascii="Times New Roman" w:eastAsia="Times New Roman" w:hAnsi="Times New Roman" w:cs="Times New Roman"/>
          <w:sz w:val="22"/>
          <w:szCs w:val="22"/>
        </w:rPr>
        <w:t xml:space="preserve">     (pareigos)</w:t>
      </w:r>
      <w:r w:rsidRPr="007E4866">
        <w:rPr>
          <w:rFonts w:ascii="Times New Roman" w:eastAsia="Times New Roman" w:hAnsi="Times New Roman" w:cs="Times New Roman"/>
          <w:sz w:val="22"/>
          <w:szCs w:val="22"/>
        </w:rPr>
        <w:tab/>
        <w:t xml:space="preserve">                       (parašas)</w:t>
      </w:r>
      <w:r w:rsidRPr="007E4866">
        <w:rPr>
          <w:rFonts w:ascii="Times New Roman" w:eastAsia="Times New Roman" w:hAnsi="Times New Roman" w:cs="Times New Roman"/>
          <w:sz w:val="22"/>
          <w:szCs w:val="22"/>
        </w:rPr>
        <w:tab/>
        <w:t>(vardas pavardė)</w:t>
      </w:r>
    </w:p>
    <w:p w14:paraId="6D8D1831" w14:textId="77777777" w:rsidR="00AD366B" w:rsidRPr="007E4866" w:rsidRDefault="00AD366B" w:rsidP="00E05164">
      <w:pPr>
        <w:spacing w:after="0" w:line="240" w:lineRule="auto"/>
        <w:rPr>
          <w:rFonts w:ascii="Times New Roman" w:eastAsia="Times New Roman" w:hAnsi="Times New Roman" w:cs="Times New Roman"/>
          <w:i/>
          <w:iCs/>
          <w:sz w:val="22"/>
          <w:szCs w:val="22"/>
        </w:rPr>
      </w:pPr>
    </w:p>
    <w:p w14:paraId="2F2E3280" w14:textId="00984B4A" w:rsidR="00E05164" w:rsidRPr="007E4866" w:rsidRDefault="00E05164" w:rsidP="00E05164">
      <w:pPr>
        <w:spacing w:after="0" w:line="240" w:lineRule="auto"/>
        <w:rPr>
          <w:rFonts w:ascii="Times New Roman" w:eastAsia="Times New Roman" w:hAnsi="Times New Roman" w:cs="Times New Roman"/>
          <w:i/>
          <w:iCs/>
          <w:sz w:val="20"/>
          <w:szCs w:val="20"/>
        </w:rPr>
      </w:pPr>
      <w:r w:rsidRPr="007E4866">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vardu.</w:t>
      </w:r>
    </w:p>
    <w:p w14:paraId="1A54174B" w14:textId="77777777" w:rsidR="00E05164" w:rsidRPr="007E4866" w:rsidRDefault="00E05164" w:rsidP="00E05164">
      <w:pPr>
        <w:spacing w:after="0" w:line="240" w:lineRule="auto"/>
        <w:rPr>
          <w:rFonts w:ascii="Times New Roman" w:eastAsia="Times New Roman" w:hAnsi="Times New Roman" w:cs="Times New Roman"/>
          <w:i/>
          <w:iCs/>
          <w:sz w:val="20"/>
          <w:szCs w:val="20"/>
        </w:rPr>
      </w:pPr>
    </w:p>
    <w:sectPr w:rsidR="00E05164" w:rsidRPr="007E4866" w:rsidSect="0014321D">
      <w:footerReference w:type="first" r:id="rId17"/>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9C7C0" w14:textId="77777777" w:rsidR="00725398" w:rsidRDefault="00725398" w:rsidP="00D05666">
      <w:r>
        <w:separator/>
      </w:r>
    </w:p>
  </w:endnote>
  <w:endnote w:type="continuationSeparator" w:id="0">
    <w:p w14:paraId="6D6D2AD7" w14:textId="77777777" w:rsidR="00725398" w:rsidRDefault="00725398" w:rsidP="00D05666">
      <w:r>
        <w:continuationSeparator/>
      </w:r>
    </w:p>
  </w:endnote>
  <w:endnote w:type="continuationNotice" w:id="1">
    <w:p w14:paraId="0A293377" w14:textId="77777777" w:rsidR="00725398" w:rsidRDefault="007253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9A0A9" w14:textId="77777777" w:rsidR="00725398" w:rsidRDefault="00725398" w:rsidP="00D05666">
      <w:r>
        <w:separator/>
      </w:r>
    </w:p>
  </w:footnote>
  <w:footnote w:type="continuationSeparator" w:id="0">
    <w:p w14:paraId="596942B8" w14:textId="77777777" w:rsidR="00725398" w:rsidRDefault="00725398" w:rsidP="00D05666">
      <w:r>
        <w:continuationSeparator/>
      </w:r>
    </w:p>
  </w:footnote>
  <w:footnote w:type="continuationNotice" w:id="1">
    <w:p w14:paraId="24D1E47C" w14:textId="77777777" w:rsidR="00725398" w:rsidRDefault="007253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CF2"/>
    <w:rsid w:val="00030F90"/>
    <w:rsid w:val="0003104A"/>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A8"/>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4584"/>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5BCA"/>
    <w:rsid w:val="000B685D"/>
    <w:rsid w:val="000B7223"/>
    <w:rsid w:val="000C006A"/>
    <w:rsid w:val="000C02F3"/>
    <w:rsid w:val="000C1AE5"/>
    <w:rsid w:val="000C1F59"/>
    <w:rsid w:val="000C211C"/>
    <w:rsid w:val="000C2217"/>
    <w:rsid w:val="000C2C07"/>
    <w:rsid w:val="000C3C31"/>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656F"/>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5A6B"/>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7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568D"/>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BA3"/>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53F1"/>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63"/>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121"/>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C37"/>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5C08"/>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0B6"/>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4AD"/>
    <w:rsid w:val="00597743"/>
    <w:rsid w:val="00597972"/>
    <w:rsid w:val="005A0791"/>
    <w:rsid w:val="005A07D8"/>
    <w:rsid w:val="005A2AC1"/>
    <w:rsid w:val="005A2B07"/>
    <w:rsid w:val="005A3A14"/>
    <w:rsid w:val="005A6D0C"/>
    <w:rsid w:val="005A74E8"/>
    <w:rsid w:val="005B0749"/>
    <w:rsid w:val="005B1826"/>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2FA4"/>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6B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0D7"/>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6B6B"/>
    <w:rsid w:val="006C7941"/>
    <w:rsid w:val="006D0D4C"/>
    <w:rsid w:val="006D14A7"/>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39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35E"/>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7C5"/>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524"/>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1B10"/>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4866"/>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5FB"/>
    <w:rsid w:val="007F366E"/>
    <w:rsid w:val="007F47E7"/>
    <w:rsid w:val="007F4F75"/>
    <w:rsid w:val="007F6402"/>
    <w:rsid w:val="007F6C4A"/>
    <w:rsid w:val="007F6C5E"/>
    <w:rsid w:val="007F70F3"/>
    <w:rsid w:val="0080079C"/>
    <w:rsid w:val="00801C0E"/>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F5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6BD9"/>
    <w:rsid w:val="008475C6"/>
    <w:rsid w:val="008505E9"/>
    <w:rsid w:val="00850A5D"/>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299"/>
    <w:rsid w:val="00874383"/>
    <w:rsid w:val="00875609"/>
    <w:rsid w:val="00875E60"/>
    <w:rsid w:val="00876B29"/>
    <w:rsid w:val="00876B6A"/>
    <w:rsid w:val="00876F48"/>
    <w:rsid w:val="00877A5D"/>
    <w:rsid w:val="008802B8"/>
    <w:rsid w:val="00880C0A"/>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A3C"/>
    <w:rsid w:val="008A6B05"/>
    <w:rsid w:val="008A7E15"/>
    <w:rsid w:val="008B1FB2"/>
    <w:rsid w:val="008B21C6"/>
    <w:rsid w:val="008B31B9"/>
    <w:rsid w:val="008B3E6E"/>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BB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E67"/>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1FC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66B"/>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726"/>
    <w:rsid w:val="00B60CB8"/>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B8F"/>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DEF"/>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A17"/>
    <w:rsid w:val="00C16D04"/>
    <w:rsid w:val="00C171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4FE"/>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BBC"/>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44F"/>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2A"/>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6C9"/>
    <w:rsid w:val="00D068C1"/>
    <w:rsid w:val="00D07AEB"/>
    <w:rsid w:val="00D10344"/>
    <w:rsid w:val="00D10723"/>
    <w:rsid w:val="00D10ED2"/>
    <w:rsid w:val="00D10FA6"/>
    <w:rsid w:val="00D11917"/>
    <w:rsid w:val="00D134FE"/>
    <w:rsid w:val="00D137B6"/>
    <w:rsid w:val="00D13CD3"/>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2DF"/>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5932"/>
    <w:rsid w:val="00D8625D"/>
    <w:rsid w:val="00D86901"/>
    <w:rsid w:val="00D86A7B"/>
    <w:rsid w:val="00D8756E"/>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2D4"/>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CD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2D40"/>
    <w:rsid w:val="00E33261"/>
    <w:rsid w:val="00E345D2"/>
    <w:rsid w:val="00E355F1"/>
    <w:rsid w:val="00E35733"/>
    <w:rsid w:val="00E35F01"/>
    <w:rsid w:val="00E375BF"/>
    <w:rsid w:val="00E3782C"/>
    <w:rsid w:val="00E37A98"/>
    <w:rsid w:val="00E37B3F"/>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2BB0"/>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497"/>
    <w:rsid w:val="00F00EAA"/>
    <w:rsid w:val="00F01B51"/>
    <w:rsid w:val="00F01D8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1DF6"/>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1CF9"/>
    <w:rsid w:val="00F429B7"/>
    <w:rsid w:val="00F42CE8"/>
    <w:rsid w:val="00F42F6C"/>
    <w:rsid w:val="00F431D1"/>
    <w:rsid w:val="00F431D3"/>
    <w:rsid w:val="00F439EC"/>
    <w:rsid w:val="00F43C74"/>
    <w:rsid w:val="00F442A9"/>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1E5E"/>
    <w:rsid w:val="00F7215F"/>
    <w:rsid w:val="00F73B04"/>
    <w:rsid w:val="00F753A2"/>
    <w:rsid w:val="00F75592"/>
    <w:rsid w:val="00F7599F"/>
    <w:rsid w:val="00F7680D"/>
    <w:rsid w:val="00F76C42"/>
    <w:rsid w:val="00F7725C"/>
    <w:rsid w:val="00F7789D"/>
    <w:rsid w:val="00F80AC4"/>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0D6E"/>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10D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510D7"/>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C73BBC"/>
    <w:pPr>
      <w:widowControl w:val="0"/>
      <w:autoSpaceDE w:val="0"/>
      <w:autoSpaceDN w:val="0"/>
      <w:spacing w:after="0" w:line="240" w:lineRule="auto"/>
    </w:pPr>
    <w:rPr>
      <w:rFonts w:ascii="Times New Roman" w:eastAsia="Times New Roman" w:hAnsi="Times New Roman" w:cs="Times New Roman"/>
      <w:sz w:val="22"/>
      <w:szCs w:val="22"/>
      <w:lang w:eastAsia="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mp/konfidenciali_informacija.pdf"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vpt.lrv.lt/uploads/vpt/documents/files/mp/konfidenciali_informa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Pages>
  <Words>7512</Words>
  <Characters>4283</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Kairytė</cp:lastModifiedBy>
  <cp:revision>46</cp:revision>
  <dcterms:created xsi:type="dcterms:W3CDTF">2024-05-07T14:16:00Z</dcterms:created>
  <dcterms:modified xsi:type="dcterms:W3CDTF">2025-10-21T06:53:00Z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